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80F7B7" w14:textId="6D02A590" w:rsidR="00A50D71" w:rsidRPr="00A255C4" w:rsidRDefault="00A255C4" w:rsidP="005D7172">
      <w:pPr>
        <w:pStyle w:val="NormaleWeb"/>
        <w:shd w:val="clear" w:color="auto" w:fill="FFFFFF"/>
        <w:spacing w:before="0" w:beforeAutospacing="0" w:after="0" w:afterAutospacing="0"/>
        <w:jc w:val="both"/>
        <w:rPr>
          <w:rFonts w:ascii="Arial Nova" w:eastAsiaTheme="minorHAnsi" w:hAnsi="Arial Nova" w:cstheme="minorBidi"/>
          <w:b/>
          <w:lang w:val="en-US" w:eastAsia="en-US"/>
        </w:rPr>
      </w:pPr>
      <w:r w:rsidRPr="00A255C4">
        <w:rPr>
          <w:rFonts w:ascii="Arial Nova" w:eastAsiaTheme="minorHAnsi" w:hAnsi="Arial Nova" w:cstheme="minorBidi"/>
          <w:b/>
          <w:lang w:val="en-US" w:eastAsia="en-US"/>
        </w:rPr>
        <w:t>UDOO KEY is now over 1000% overfunded. UDOO announces UDOO KEY PRO AI VISION KIT</w:t>
      </w:r>
    </w:p>
    <w:p w14:paraId="19966B84" w14:textId="77777777" w:rsidR="00A255C4" w:rsidRPr="00A255C4" w:rsidRDefault="00A255C4" w:rsidP="005D7172">
      <w:pPr>
        <w:pStyle w:val="NormaleWeb"/>
        <w:shd w:val="clear" w:color="auto" w:fill="FFFFFF"/>
        <w:spacing w:before="0" w:beforeAutospacing="0" w:after="0" w:afterAutospacing="0"/>
        <w:jc w:val="both"/>
        <w:rPr>
          <w:rFonts w:ascii="Arial Nova" w:eastAsiaTheme="minorHAnsi" w:hAnsi="Arial Nova" w:cstheme="minorBidi"/>
          <w:b/>
          <w:lang w:val="en-US" w:eastAsia="en-US"/>
        </w:rPr>
      </w:pPr>
    </w:p>
    <w:p w14:paraId="3BE2B4D9" w14:textId="77777777" w:rsidR="00A255C4" w:rsidRPr="00A255C4" w:rsidRDefault="00A255C4" w:rsidP="00A50D71">
      <w:pPr>
        <w:keepLines w:val="0"/>
        <w:shd w:val="clear" w:color="auto" w:fill="FFFFFF"/>
        <w:spacing w:after="0" w:line="240" w:lineRule="auto"/>
        <w:jc w:val="left"/>
        <w:rPr>
          <w:rFonts w:eastAsia="Times New Roman" w:cs="Arial"/>
          <w:i/>
          <w:iCs/>
          <w:color w:val="000000"/>
          <w:sz w:val="20"/>
          <w:szCs w:val="20"/>
          <w:lang w:val="en-US" w:eastAsia="it-IT"/>
        </w:rPr>
      </w:pPr>
      <w:r w:rsidRPr="00A255C4">
        <w:rPr>
          <w:rFonts w:eastAsia="Times New Roman" w:cs="Arial"/>
          <w:i/>
          <w:iCs/>
          <w:color w:val="000000"/>
          <w:sz w:val="20"/>
          <w:szCs w:val="20"/>
          <w:lang w:val="en-US" w:eastAsia="it-IT"/>
        </w:rPr>
        <w:t xml:space="preserve">November 4, 2021, 11.36 AM - </w:t>
      </w:r>
      <w:r w:rsidRPr="00A255C4">
        <w:rPr>
          <w:rFonts w:eastAsia="Times New Roman" w:cs="Arial"/>
          <w:color w:val="000000"/>
          <w:sz w:val="20"/>
          <w:szCs w:val="20"/>
          <w:lang w:val="en-US" w:eastAsia="it-IT"/>
        </w:rPr>
        <w:t>UDOO KEY, the Edge AI microcontroller by UDOO, hit the Kickstarter goal of $10,000 in 90 minutes and is now over 1000% overfunded with more than 13 days to go.</w:t>
      </w:r>
    </w:p>
    <w:p w14:paraId="4E3427A9" w14:textId="34A1BD2A" w:rsidR="00A50D71" w:rsidRPr="00A255C4" w:rsidRDefault="00A50D71" w:rsidP="00A50D71">
      <w:pPr>
        <w:keepLines w:val="0"/>
        <w:shd w:val="clear" w:color="auto" w:fill="FFFFFF"/>
        <w:spacing w:after="0" w:line="240" w:lineRule="auto"/>
        <w:jc w:val="left"/>
        <w:rPr>
          <w:rFonts w:eastAsia="Times New Roman" w:cs="Times New Roman"/>
          <w:sz w:val="24"/>
          <w:szCs w:val="24"/>
          <w:lang w:val="en-US" w:eastAsia="it-IT"/>
        </w:rPr>
      </w:pPr>
      <w:r w:rsidRPr="00A255C4">
        <w:rPr>
          <w:rFonts w:eastAsia="Times New Roman" w:cs="Arial"/>
          <w:color w:val="000000"/>
          <w:sz w:val="20"/>
          <w:szCs w:val="20"/>
          <w:lang w:val="en-US" w:eastAsia="it-IT"/>
        </w:rPr>
        <w:t> </w:t>
      </w:r>
    </w:p>
    <w:p w14:paraId="39F8B888" w14:textId="77777777" w:rsidR="00A255C4" w:rsidRPr="00A255C4" w:rsidRDefault="00A255C4" w:rsidP="005D7172">
      <w:pPr>
        <w:pStyle w:val="NormaleWeb"/>
        <w:shd w:val="clear" w:color="auto" w:fill="FFFFFF"/>
        <w:spacing w:before="0" w:beforeAutospacing="0" w:after="0" w:afterAutospacing="0"/>
        <w:jc w:val="both"/>
        <w:rPr>
          <w:rFonts w:ascii="Arial Nova" w:hAnsi="Arial Nova" w:cs="Arial"/>
          <w:color w:val="000000"/>
          <w:sz w:val="20"/>
          <w:szCs w:val="20"/>
          <w:lang w:val="en-US"/>
        </w:rPr>
      </w:pPr>
      <w:r w:rsidRPr="00A255C4">
        <w:rPr>
          <w:rFonts w:ascii="Arial Nova" w:hAnsi="Arial Nova" w:cs="Arial"/>
          <w:color w:val="000000"/>
          <w:sz w:val="20"/>
          <w:szCs w:val="20"/>
          <w:lang w:val="en-US"/>
        </w:rPr>
        <w:t xml:space="preserve">UDOO KEY, the flexible AI platform, is a brand-new AI-first solution based on Raspberry Pi RP2040 and ESP32. It enables machine learning applications in the most popular programming languages and libraries, including </w:t>
      </w:r>
      <w:proofErr w:type="spellStart"/>
      <w:r w:rsidRPr="00A255C4">
        <w:rPr>
          <w:rFonts w:ascii="Arial Nova" w:hAnsi="Arial Nova" w:cs="Arial"/>
          <w:color w:val="000000"/>
          <w:sz w:val="20"/>
          <w:szCs w:val="20"/>
          <w:lang w:val="en-US"/>
        </w:rPr>
        <w:t>TinyML</w:t>
      </w:r>
      <w:proofErr w:type="spellEnd"/>
      <w:r w:rsidRPr="00A255C4">
        <w:rPr>
          <w:rFonts w:ascii="Arial Nova" w:hAnsi="Arial Nova" w:cs="Arial"/>
          <w:color w:val="000000"/>
          <w:sz w:val="20"/>
          <w:szCs w:val="20"/>
          <w:lang w:val="en-US"/>
        </w:rPr>
        <w:t xml:space="preserve">, TensorFlow Lite, </w:t>
      </w:r>
      <w:proofErr w:type="spellStart"/>
      <w:r w:rsidRPr="00A255C4">
        <w:rPr>
          <w:rFonts w:ascii="Arial Nova" w:hAnsi="Arial Nova" w:cs="Arial"/>
          <w:color w:val="000000"/>
          <w:sz w:val="20"/>
          <w:szCs w:val="20"/>
          <w:lang w:val="en-US"/>
        </w:rPr>
        <w:t>MicroPython</w:t>
      </w:r>
      <w:proofErr w:type="spellEnd"/>
      <w:r w:rsidRPr="00A255C4">
        <w:rPr>
          <w:rFonts w:ascii="Arial Nova" w:hAnsi="Arial Nova" w:cs="Arial"/>
          <w:color w:val="000000"/>
          <w:sz w:val="20"/>
          <w:szCs w:val="20"/>
          <w:lang w:val="en-US"/>
        </w:rPr>
        <w:t>, C, C++ etc. The board, designed for Edge AI projects, marks the fifth crowdfunding campaign by UDOO, which already raised more than 2 million dollars in previous Kickstarter campaigns.</w:t>
      </w:r>
    </w:p>
    <w:p w14:paraId="60635C77" w14:textId="0BC5AFDF" w:rsidR="005D7172" w:rsidRPr="00A255C4" w:rsidRDefault="005D7172" w:rsidP="005D7172">
      <w:pPr>
        <w:pStyle w:val="NormaleWeb"/>
        <w:shd w:val="clear" w:color="auto" w:fill="FFFFFF"/>
        <w:spacing w:before="0" w:beforeAutospacing="0" w:after="0" w:afterAutospacing="0"/>
        <w:jc w:val="both"/>
        <w:rPr>
          <w:rFonts w:ascii="Arial Nova" w:hAnsi="Arial Nova"/>
          <w:sz w:val="20"/>
          <w:szCs w:val="20"/>
          <w:lang w:val="en-US"/>
        </w:rPr>
      </w:pPr>
      <w:r w:rsidRPr="00A255C4">
        <w:rPr>
          <w:rFonts w:ascii="Arial Nova" w:hAnsi="Arial Nova"/>
          <w:sz w:val="20"/>
          <w:szCs w:val="20"/>
          <w:lang w:val="en-US"/>
        </w:rPr>
        <w:t> </w:t>
      </w:r>
    </w:p>
    <w:p w14:paraId="7F3E66CB" w14:textId="77777777" w:rsidR="00A255C4" w:rsidRPr="00A255C4" w:rsidRDefault="00A255C4" w:rsidP="00A255C4">
      <w:pPr>
        <w:pStyle w:val="NormaleWeb"/>
        <w:shd w:val="clear" w:color="auto" w:fill="FFFFFF"/>
        <w:spacing w:before="0" w:beforeAutospacing="0" w:after="0" w:afterAutospacing="0"/>
        <w:jc w:val="both"/>
        <w:rPr>
          <w:rFonts w:ascii="Arial Nova" w:hAnsi="Arial Nova"/>
          <w:lang w:val="en-US"/>
        </w:rPr>
      </w:pPr>
      <w:r w:rsidRPr="00A255C4">
        <w:rPr>
          <w:rFonts w:ascii="Arial Nova" w:hAnsi="Arial Nova" w:cs="Arial"/>
          <w:b/>
          <w:bCs/>
          <w:color w:val="000000"/>
          <w:sz w:val="20"/>
          <w:szCs w:val="20"/>
          <w:lang w:val="en-US"/>
        </w:rPr>
        <w:t>Link to the campaign</w:t>
      </w:r>
      <w:r w:rsidRPr="00A255C4">
        <w:rPr>
          <w:rFonts w:ascii="Arial Nova" w:hAnsi="Arial Nova" w:cs="Arial"/>
          <w:color w:val="000000"/>
          <w:sz w:val="20"/>
          <w:szCs w:val="20"/>
          <w:lang w:val="en-US"/>
        </w:rPr>
        <w:t xml:space="preserve">: </w:t>
      </w:r>
      <w:hyperlink r:id="rId8" w:history="1">
        <w:r w:rsidRPr="00A255C4">
          <w:rPr>
            <w:rStyle w:val="Collegamentoipertestuale"/>
            <w:rFonts w:ascii="Arial Nova" w:eastAsiaTheme="majorEastAsia" w:hAnsi="Arial Nova" w:cs="Arial"/>
            <w:color w:val="1155CC"/>
            <w:sz w:val="20"/>
            <w:szCs w:val="20"/>
            <w:lang w:val="en-US"/>
          </w:rPr>
          <w:t>key.udoo.org</w:t>
        </w:r>
      </w:hyperlink>
    </w:p>
    <w:p w14:paraId="7E67798E" w14:textId="77777777" w:rsidR="00A255C4" w:rsidRDefault="00A255C4" w:rsidP="00A255C4">
      <w:pPr>
        <w:pStyle w:val="NormaleWeb"/>
        <w:shd w:val="clear" w:color="auto" w:fill="FFFFFF"/>
        <w:spacing w:before="0" w:beforeAutospacing="0" w:after="0" w:afterAutospacing="0"/>
        <w:jc w:val="both"/>
        <w:rPr>
          <w:rFonts w:ascii="Arial Nova" w:hAnsi="Arial Nova"/>
          <w:lang w:val="en-US"/>
        </w:rPr>
      </w:pPr>
    </w:p>
    <w:p w14:paraId="033BEB83" w14:textId="17FA7502" w:rsidR="00A255C4" w:rsidRPr="001B1FD5" w:rsidRDefault="00A255C4" w:rsidP="00A255C4">
      <w:pPr>
        <w:pStyle w:val="NormaleWeb"/>
        <w:shd w:val="clear" w:color="auto" w:fill="FFFFFF"/>
        <w:spacing w:before="0" w:beforeAutospacing="0" w:after="0" w:afterAutospacing="0"/>
        <w:jc w:val="both"/>
        <w:rPr>
          <w:rFonts w:ascii="Arial Nova" w:hAnsi="Arial Nova"/>
          <w:lang w:val="en-US"/>
        </w:rPr>
      </w:pPr>
      <w:r w:rsidRPr="00A255C4">
        <w:rPr>
          <w:rFonts w:ascii="Arial Nova" w:hAnsi="Arial Nova" w:cs="Arial"/>
          <w:color w:val="000000"/>
          <w:sz w:val="20"/>
          <w:szCs w:val="20"/>
          <w:lang w:val="en-US"/>
        </w:rPr>
        <w:t>UDOO KEY combines Raspberry Pi RP2040 and a fully programmable ESP32 into a single powerful piece of hardware. The board comes in two versions: UDOO KEY and UDOO KEY PRO. Both feature Wi-Fi, Bluetooth and BLE; UDOO KEY PRO also features a 9-axis IMU and a digital microphone. The board is fully compatible, both hardware and software-wise, with Raspberry Pi Pico and ESP32.</w:t>
      </w:r>
    </w:p>
    <w:p w14:paraId="2CC6A202" w14:textId="77777777" w:rsidR="00A255C4" w:rsidRPr="00A255C4" w:rsidRDefault="00A255C4" w:rsidP="00A255C4">
      <w:pPr>
        <w:pStyle w:val="NormaleWeb"/>
        <w:shd w:val="clear" w:color="auto" w:fill="FFFFFF"/>
        <w:spacing w:after="0"/>
        <w:rPr>
          <w:rFonts w:ascii="Arial Nova" w:hAnsi="Arial Nova" w:cs="Arial"/>
          <w:color w:val="000000"/>
          <w:sz w:val="20"/>
          <w:szCs w:val="20"/>
          <w:lang w:val="en-US"/>
        </w:rPr>
      </w:pPr>
      <w:r w:rsidRPr="00A255C4">
        <w:rPr>
          <w:rFonts w:ascii="Arial Nova" w:hAnsi="Arial Nova" w:cs="Arial"/>
          <w:color w:val="000000"/>
          <w:sz w:val="20"/>
          <w:szCs w:val="20"/>
          <w:lang w:val="en-US"/>
        </w:rPr>
        <w:t xml:space="preserve">UDOO KEY also grants access to Clea, the upcoming AI as a service platform by SECO Mind, SECO’s daughter company. Clea is an extensible AI &amp; IoT platform for professional developers, startups, R&amp;D </w:t>
      </w:r>
      <w:proofErr w:type="gramStart"/>
      <w:r w:rsidRPr="00A255C4">
        <w:rPr>
          <w:rFonts w:ascii="Arial Nova" w:hAnsi="Arial Nova" w:cs="Arial"/>
          <w:color w:val="000000"/>
          <w:sz w:val="20"/>
          <w:szCs w:val="20"/>
          <w:lang w:val="en-US"/>
        </w:rPr>
        <w:t>departments</w:t>
      </w:r>
      <w:proofErr w:type="gramEnd"/>
      <w:r w:rsidRPr="00A255C4">
        <w:rPr>
          <w:rFonts w:ascii="Arial Nova" w:hAnsi="Arial Nova" w:cs="Arial"/>
          <w:color w:val="000000"/>
          <w:sz w:val="20"/>
          <w:szCs w:val="20"/>
          <w:lang w:val="en-US"/>
        </w:rPr>
        <w:t xml:space="preserve"> and hobbyists. It allows users to quickly build, monitor and deploy Artificial Intelligence models and apps over a fleet of remote-controlled devices. It comes with a set of pre-built AI models and apps called Clea Apps, all developed by SECO. </w:t>
      </w:r>
      <w:proofErr w:type="gramStart"/>
      <w:r w:rsidRPr="00A255C4">
        <w:rPr>
          <w:rFonts w:ascii="Arial Nova" w:hAnsi="Arial Nova" w:cs="Arial"/>
          <w:color w:val="000000"/>
          <w:sz w:val="20"/>
          <w:szCs w:val="20"/>
          <w:lang w:val="en-US"/>
        </w:rPr>
        <w:t>Last but not least</w:t>
      </w:r>
      <w:proofErr w:type="gramEnd"/>
      <w:r w:rsidRPr="00A255C4">
        <w:rPr>
          <w:rFonts w:ascii="Arial Nova" w:hAnsi="Arial Nova" w:cs="Arial"/>
          <w:color w:val="000000"/>
          <w:sz w:val="20"/>
          <w:szCs w:val="20"/>
          <w:lang w:val="en-US"/>
        </w:rPr>
        <w:t xml:space="preserve">, it’s natively compatible with UDOO KEY, Raspberry Pi as well as Arm and x86 processors. </w:t>
      </w:r>
    </w:p>
    <w:p w14:paraId="1159FF5E" w14:textId="38381243" w:rsidR="00A255C4" w:rsidRPr="00A255C4" w:rsidRDefault="00A255C4" w:rsidP="00A255C4">
      <w:pPr>
        <w:pStyle w:val="NormaleWeb"/>
        <w:shd w:val="clear" w:color="auto" w:fill="FFFFFF"/>
        <w:spacing w:after="0"/>
        <w:rPr>
          <w:rFonts w:ascii="Arial Nova" w:hAnsi="Arial Nova" w:cs="Arial"/>
          <w:color w:val="000000"/>
          <w:sz w:val="20"/>
          <w:szCs w:val="20"/>
          <w:lang w:val="en-US"/>
        </w:rPr>
      </w:pPr>
      <w:r w:rsidRPr="00A255C4">
        <w:rPr>
          <w:rFonts w:ascii="Arial Nova" w:hAnsi="Arial Nova" w:cs="Arial"/>
          <w:color w:val="000000"/>
          <w:sz w:val="20"/>
          <w:szCs w:val="20"/>
          <w:lang w:val="en-US"/>
        </w:rPr>
        <w:t xml:space="preserve">Maurizio Caporali, Co-CEO of SECO Mind, said, "Today, AI is very misunderstood. Many </w:t>
      </w:r>
      <w:proofErr w:type="gramStart"/>
      <w:r w:rsidRPr="00A255C4">
        <w:rPr>
          <w:rFonts w:ascii="Arial Nova" w:hAnsi="Arial Nova" w:cs="Arial"/>
          <w:color w:val="000000"/>
          <w:sz w:val="20"/>
          <w:szCs w:val="20"/>
          <w:lang w:val="en-US"/>
        </w:rPr>
        <w:t>AI</w:t>
      </w:r>
      <w:proofErr w:type="gramEnd"/>
      <w:r w:rsidRPr="00A255C4">
        <w:rPr>
          <w:rFonts w:ascii="Arial Nova" w:hAnsi="Arial Nova" w:cs="Arial"/>
          <w:color w:val="000000"/>
          <w:sz w:val="20"/>
          <w:szCs w:val="20"/>
          <w:lang w:val="en-US"/>
        </w:rPr>
        <w:t xml:space="preserve"> use cases don't require a powerful processing unit, and that's where UDOO KEY comes in. For the first time ever in the world of Edge AI, the user has the option to build an AI project on their terms, using either Raspberry Pi RP2040, ESP32, or both. Several companies we are in touch with find it difficult to take advantage of the AI revolution. UDOO KEY and Clea make this as easy as it gets.”</w:t>
      </w:r>
    </w:p>
    <w:p w14:paraId="76E0C1F7" w14:textId="5A21754C" w:rsidR="005D7172" w:rsidRPr="001B1FD5" w:rsidRDefault="00A255C4" w:rsidP="00A255C4">
      <w:pPr>
        <w:pStyle w:val="NormaleWeb"/>
        <w:shd w:val="clear" w:color="auto" w:fill="FFFFFF"/>
        <w:spacing w:before="0" w:beforeAutospacing="0" w:after="0" w:afterAutospacing="0"/>
        <w:jc w:val="both"/>
        <w:rPr>
          <w:rFonts w:ascii="Arial Nova" w:hAnsi="Arial Nova"/>
          <w:sz w:val="20"/>
          <w:szCs w:val="20"/>
          <w:lang w:val="en-US"/>
        </w:rPr>
      </w:pPr>
      <w:r w:rsidRPr="00A255C4">
        <w:rPr>
          <w:rFonts w:ascii="Arial Nova" w:hAnsi="Arial Nova" w:cs="Arial"/>
          <w:color w:val="000000"/>
          <w:sz w:val="20"/>
          <w:szCs w:val="20"/>
          <w:lang w:val="en-US"/>
        </w:rPr>
        <w:t xml:space="preserve">Shipping will start in January 2022. The Early Bird UDOO KEY is available at $4, while the Early Bird UDOO KEY PRO is available at $9. </w:t>
      </w:r>
      <w:r w:rsidRPr="001B1FD5">
        <w:rPr>
          <w:rFonts w:ascii="Arial Nova" w:hAnsi="Arial Nova" w:cs="Arial"/>
          <w:color w:val="000000"/>
          <w:sz w:val="20"/>
          <w:szCs w:val="20"/>
          <w:lang w:val="en-US"/>
        </w:rPr>
        <w:t>Both are limited to 1,000 units.</w:t>
      </w:r>
      <w:r w:rsidR="005D7172" w:rsidRPr="001B1FD5">
        <w:rPr>
          <w:rFonts w:ascii="Arial Nova" w:hAnsi="Arial Nova"/>
          <w:sz w:val="20"/>
          <w:szCs w:val="20"/>
          <w:lang w:val="en-US"/>
        </w:rPr>
        <w:t> </w:t>
      </w:r>
    </w:p>
    <w:p w14:paraId="509DC019" w14:textId="77777777" w:rsidR="00A255C4" w:rsidRPr="001B1FD5" w:rsidRDefault="00A255C4" w:rsidP="00A255C4">
      <w:pPr>
        <w:pStyle w:val="NormaleWeb"/>
        <w:shd w:val="clear" w:color="auto" w:fill="FFFFFF"/>
        <w:spacing w:before="0" w:beforeAutospacing="0" w:after="0" w:afterAutospacing="0"/>
        <w:jc w:val="both"/>
        <w:rPr>
          <w:rFonts w:ascii="Arial Nova" w:hAnsi="Arial Nova"/>
          <w:sz w:val="20"/>
          <w:szCs w:val="20"/>
          <w:lang w:val="en-US"/>
        </w:rPr>
      </w:pPr>
    </w:p>
    <w:p w14:paraId="50CF3724" w14:textId="741C3D8D" w:rsidR="00A255C4" w:rsidRDefault="00A255C4" w:rsidP="005D7172">
      <w:pPr>
        <w:pStyle w:val="NormaleWeb"/>
        <w:shd w:val="clear" w:color="auto" w:fill="FFFFFF"/>
        <w:spacing w:before="0" w:beforeAutospacing="0" w:after="0" w:afterAutospacing="0"/>
        <w:jc w:val="both"/>
        <w:rPr>
          <w:rFonts w:ascii="Arial Nova" w:hAnsi="Arial Nova" w:cs="Arial"/>
          <w:b/>
          <w:bCs/>
          <w:color w:val="000000"/>
          <w:sz w:val="20"/>
          <w:szCs w:val="20"/>
          <w:lang w:val="en-US"/>
        </w:rPr>
      </w:pPr>
      <w:r w:rsidRPr="00A255C4">
        <w:rPr>
          <w:rFonts w:ascii="Arial Nova" w:hAnsi="Arial Nova" w:cs="Arial"/>
          <w:b/>
          <w:bCs/>
          <w:color w:val="000000"/>
          <w:sz w:val="20"/>
          <w:szCs w:val="20"/>
          <w:lang w:val="en-US"/>
        </w:rPr>
        <w:t>The kits</w:t>
      </w:r>
    </w:p>
    <w:p w14:paraId="7A72495F" w14:textId="77777777" w:rsidR="00A255C4" w:rsidRPr="00A255C4" w:rsidRDefault="00A255C4" w:rsidP="005D7172">
      <w:pPr>
        <w:pStyle w:val="NormaleWeb"/>
        <w:shd w:val="clear" w:color="auto" w:fill="FFFFFF"/>
        <w:spacing w:before="0" w:beforeAutospacing="0" w:after="0" w:afterAutospacing="0"/>
        <w:jc w:val="both"/>
        <w:rPr>
          <w:rFonts w:ascii="Arial Nova" w:hAnsi="Arial Nova" w:cs="Arial"/>
          <w:b/>
          <w:bCs/>
          <w:color w:val="000000"/>
          <w:sz w:val="20"/>
          <w:szCs w:val="20"/>
          <w:lang w:val="en-US"/>
        </w:rPr>
      </w:pPr>
    </w:p>
    <w:p w14:paraId="4346EC90" w14:textId="0A36D1D3" w:rsidR="00A255C4" w:rsidRPr="00A255C4" w:rsidRDefault="00A255C4" w:rsidP="00A255C4">
      <w:pPr>
        <w:pStyle w:val="NormaleWeb"/>
        <w:shd w:val="clear" w:color="auto" w:fill="FFFFFF"/>
        <w:spacing w:before="0" w:beforeAutospacing="0" w:after="0" w:afterAutospacing="0"/>
        <w:jc w:val="both"/>
        <w:rPr>
          <w:rFonts w:ascii="Arial Nova" w:hAnsi="Arial Nova" w:cs="Arial"/>
          <w:color w:val="000000"/>
          <w:sz w:val="20"/>
          <w:szCs w:val="20"/>
          <w:lang w:val="en-US"/>
        </w:rPr>
      </w:pPr>
      <w:r w:rsidRPr="00A255C4">
        <w:rPr>
          <w:rFonts w:ascii="Arial Nova" w:hAnsi="Arial Nova" w:cs="Arial"/>
          <w:color w:val="000000"/>
          <w:sz w:val="20"/>
          <w:szCs w:val="20"/>
          <w:lang w:val="en-US"/>
        </w:rPr>
        <w:t xml:space="preserve">UDOO has also made available three special kits. </w:t>
      </w:r>
    </w:p>
    <w:p w14:paraId="575ADA40" w14:textId="75DFF878" w:rsidR="00A255C4" w:rsidRPr="00A255C4" w:rsidRDefault="00A255C4" w:rsidP="00A255C4">
      <w:pPr>
        <w:pStyle w:val="NormaleWeb"/>
        <w:shd w:val="clear" w:color="auto" w:fill="FFFFFF"/>
        <w:spacing w:after="0"/>
        <w:rPr>
          <w:rFonts w:ascii="Arial Nova" w:hAnsi="Arial Nova" w:cs="Arial"/>
          <w:color w:val="000000"/>
          <w:sz w:val="20"/>
          <w:szCs w:val="20"/>
          <w:lang w:val="en-US"/>
        </w:rPr>
      </w:pPr>
      <w:r w:rsidRPr="00A255C4">
        <w:rPr>
          <w:rFonts w:ascii="Arial Nova" w:hAnsi="Arial Nova" w:cs="Arial"/>
          <w:color w:val="000000"/>
          <w:sz w:val="20"/>
          <w:szCs w:val="20"/>
          <w:lang w:val="en-US"/>
        </w:rPr>
        <w:t xml:space="preserve">The first kit, in collaboration with </w:t>
      </w:r>
      <w:proofErr w:type="spellStart"/>
      <w:r w:rsidRPr="00A255C4">
        <w:rPr>
          <w:rFonts w:ascii="Arial Nova" w:hAnsi="Arial Nova" w:cs="Arial"/>
          <w:color w:val="000000"/>
          <w:sz w:val="20"/>
          <w:szCs w:val="20"/>
          <w:lang w:val="en-US"/>
        </w:rPr>
        <w:t>Arducam</w:t>
      </w:r>
      <w:proofErr w:type="spellEnd"/>
      <w:r w:rsidRPr="00A255C4">
        <w:rPr>
          <w:rFonts w:ascii="Arial Nova" w:hAnsi="Arial Nova" w:cs="Arial"/>
          <w:color w:val="000000"/>
          <w:sz w:val="20"/>
          <w:szCs w:val="20"/>
          <w:lang w:val="en-US"/>
        </w:rPr>
        <w:t>, is named "Early Bird UDOO KEY PRO Cam Kit + Clea '' and includes 1x UDOO KEY PRO, a 2MP SPI Camera and access to Clea.</w:t>
      </w:r>
    </w:p>
    <w:p w14:paraId="5373B1A0" w14:textId="77777777" w:rsidR="00A255C4" w:rsidRPr="00A255C4" w:rsidRDefault="00A255C4" w:rsidP="00A255C4">
      <w:pPr>
        <w:pStyle w:val="NormaleWeb"/>
        <w:shd w:val="clear" w:color="auto" w:fill="FFFFFF"/>
        <w:spacing w:after="0"/>
        <w:rPr>
          <w:rFonts w:ascii="Arial Nova" w:hAnsi="Arial Nova" w:cs="Arial"/>
          <w:color w:val="000000"/>
          <w:sz w:val="20"/>
          <w:szCs w:val="20"/>
          <w:lang w:val="en-US"/>
        </w:rPr>
      </w:pPr>
      <w:r w:rsidRPr="00A255C4">
        <w:rPr>
          <w:rFonts w:ascii="Arial Nova" w:hAnsi="Arial Nova" w:cs="Arial"/>
          <w:color w:val="000000"/>
          <w:sz w:val="20"/>
          <w:szCs w:val="20"/>
          <w:lang w:val="en-US"/>
        </w:rPr>
        <w:t xml:space="preserve">The second kit, in collaboration with </w:t>
      </w:r>
      <w:proofErr w:type="spellStart"/>
      <w:r w:rsidRPr="00A255C4">
        <w:rPr>
          <w:rFonts w:ascii="Arial Nova" w:hAnsi="Arial Nova" w:cs="Arial"/>
          <w:color w:val="000000"/>
          <w:sz w:val="20"/>
          <w:szCs w:val="20"/>
          <w:lang w:val="en-US"/>
        </w:rPr>
        <w:t>SeeedStudio</w:t>
      </w:r>
      <w:proofErr w:type="spellEnd"/>
      <w:r w:rsidRPr="00A255C4">
        <w:rPr>
          <w:rFonts w:ascii="Arial Nova" w:hAnsi="Arial Nova" w:cs="Arial"/>
          <w:color w:val="000000"/>
          <w:sz w:val="20"/>
          <w:szCs w:val="20"/>
          <w:lang w:val="en-US"/>
        </w:rPr>
        <w:t>, is named “Early Bird UDOO KEY PRO Grove Kit + Clea” and includes 1x UDOO KEY PRO, access to Clea and 14 handpicked Grove Modules, including 5 sensors/ 5 actuators/ 2LED/ 1 LCD display/ 1 Grove shield.</w:t>
      </w:r>
    </w:p>
    <w:p w14:paraId="6D8CD3B8" w14:textId="77777777" w:rsidR="00A255C4" w:rsidRPr="00A255C4" w:rsidRDefault="00A255C4" w:rsidP="00A255C4">
      <w:pPr>
        <w:pStyle w:val="NormaleWeb"/>
        <w:shd w:val="clear" w:color="auto" w:fill="FFFFFF"/>
        <w:spacing w:after="0"/>
        <w:rPr>
          <w:rFonts w:ascii="Arial Nova" w:hAnsi="Arial Nova" w:cs="Arial"/>
          <w:color w:val="000000"/>
          <w:sz w:val="20"/>
          <w:szCs w:val="20"/>
          <w:lang w:val="en-US"/>
        </w:rPr>
      </w:pPr>
      <w:r w:rsidRPr="00A255C4">
        <w:rPr>
          <w:rFonts w:ascii="Arial Nova" w:hAnsi="Arial Nova" w:cs="Arial"/>
          <w:color w:val="000000"/>
          <w:sz w:val="20"/>
          <w:szCs w:val="20"/>
          <w:lang w:val="en-US"/>
        </w:rPr>
        <w:t xml:space="preserve">The third kit, in collaboration with </w:t>
      </w:r>
      <w:proofErr w:type="spellStart"/>
      <w:r w:rsidRPr="00A255C4">
        <w:rPr>
          <w:rFonts w:ascii="Arial Nova" w:hAnsi="Arial Nova" w:cs="Arial"/>
          <w:color w:val="000000"/>
          <w:sz w:val="20"/>
          <w:szCs w:val="20"/>
          <w:lang w:val="en-US"/>
        </w:rPr>
        <w:t>Arducam</w:t>
      </w:r>
      <w:proofErr w:type="spellEnd"/>
      <w:r w:rsidRPr="00A255C4">
        <w:rPr>
          <w:rFonts w:ascii="Arial Nova" w:hAnsi="Arial Nova" w:cs="Arial"/>
          <w:color w:val="000000"/>
          <w:sz w:val="20"/>
          <w:szCs w:val="20"/>
          <w:lang w:val="en-US"/>
        </w:rPr>
        <w:t>, is named “UDOO KEY PRO AI VISION KIT” and includes:</w:t>
      </w:r>
    </w:p>
    <w:p w14:paraId="649DEB35" w14:textId="71F371BE" w:rsidR="00A255C4" w:rsidRPr="00A255C4" w:rsidRDefault="00A255C4" w:rsidP="00A255C4">
      <w:pPr>
        <w:pStyle w:val="NormaleWeb"/>
        <w:numPr>
          <w:ilvl w:val="0"/>
          <w:numId w:val="3"/>
        </w:numPr>
        <w:shd w:val="clear" w:color="auto" w:fill="FFFFFF"/>
        <w:spacing w:after="0"/>
        <w:rPr>
          <w:rFonts w:ascii="Arial Nova" w:hAnsi="Arial Nova" w:cs="Arial"/>
          <w:color w:val="000000"/>
          <w:sz w:val="20"/>
          <w:szCs w:val="20"/>
          <w:lang w:val="en-US"/>
        </w:rPr>
      </w:pPr>
      <w:r w:rsidRPr="00A255C4">
        <w:rPr>
          <w:rFonts w:ascii="Arial Nova" w:hAnsi="Arial Nova" w:cs="Arial"/>
          <w:color w:val="000000"/>
          <w:sz w:val="20"/>
          <w:szCs w:val="20"/>
          <w:lang w:val="en-US"/>
        </w:rPr>
        <w:t>UDOO KEY PRO</w:t>
      </w:r>
    </w:p>
    <w:p w14:paraId="195548E4" w14:textId="77777777" w:rsidR="00A255C4" w:rsidRPr="00A255C4" w:rsidRDefault="00A255C4" w:rsidP="00A255C4">
      <w:pPr>
        <w:pStyle w:val="NormaleWeb"/>
        <w:numPr>
          <w:ilvl w:val="0"/>
          <w:numId w:val="3"/>
        </w:numPr>
        <w:shd w:val="clear" w:color="auto" w:fill="FFFFFF"/>
        <w:spacing w:after="0"/>
        <w:rPr>
          <w:rFonts w:ascii="Arial Nova" w:hAnsi="Arial Nova" w:cs="Arial"/>
          <w:color w:val="000000"/>
          <w:sz w:val="20"/>
          <w:szCs w:val="20"/>
          <w:lang w:val="en-US"/>
        </w:rPr>
      </w:pPr>
      <w:r w:rsidRPr="00A255C4">
        <w:rPr>
          <w:rFonts w:ascii="Arial Nova" w:hAnsi="Arial Nova" w:cs="Arial"/>
          <w:color w:val="000000"/>
          <w:sz w:val="20"/>
          <w:szCs w:val="20"/>
          <w:lang w:val="en-US"/>
        </w:rPr>
        <w:t xml:space="preserve">UDOO VISION X5, </w:t>
      </w:r>
      <w:proofErr w:type="gramStart"/>
      <w:r w:rsidRPr="00A255C4">
        <w:rPr>
          <w:rFonts w:ascii="Arial Nova" w:hAnsi="Arial Nova" w:cs="Arial"/>
          <w:color w:val="000000"/>
          <w:sz w:val="20"/>
          <w:szCs w:val="20"/>
          <w:lang w:val="en-US"/>
        </w:rPr>
        <w:t>i.e.</w:t>
      </w:r>
      <w:proofErr w:type="gramEnd"/>
      <w:r w:rsidRPr="00A255C4">
        <w:rPr>
          <w:rFonts w:ascii="Arial Nova" w:hAnsi="Arial Nova" w:cs="Arial"/>
          <w:color w:val="000000"/>
          <w:sz w:val="20"/>
          <w:szCs w:val="20"/>
          <w:lang w:val="en-US"/>
        </w:rPr>
        <w:t xml:space="preserve"> a powerful single-board computer for computational-intensive computer vision tasks at the edge</w:t>
      </w:r>
    </w:p>
    <w:p w14:paraId="77DA173C" w14:textId="77777777" w:rsidR="00A255C4" w:rsidRPr="00A255C4" w:rsidRDefault="00A255C4" w:rsidP="00A255C4">
      <w:pPr>
        <w:pStyle w:val="NormaleWeb"/>
        <w:numPr>
          <w:ilvl w:val="0"/>
          <w:numId w:val="3"/>
        </w:numPr>
        <w:shd w:val="clear" w:color="auto" w:fill="FFFFFF"/>
        <w:spacing w:after="0"/>
        <w:rPr>
          <w:rFonts w:ascii="Arial Nova" w:hAnsi="Arial Nova" w:cs="Arial"/>
          <w:color w:val="000000"/>
          <w:sz w:val="20"/>
          <w:szCs w:val="20"/>
          <w:lang w:val="en-US"/>
        </w:rPr>
      </w:pPr>
      <w:r w:rsidRPr="00A255C4">
        <w:rPr>
          <w:rFonts w:ascii="Arial Nova" w:hAnsi="Arial Nova" w:cs="Arial"/>
          <w:color w:val="000000"/>
          <w:sz w:val="20"/>
          <w:szCs w:val="20"/>
          <w:lang w:val="en-US"/>
        </w:rPr>
        <w:t>a 4K 8MP Autofocus USB camera</w:t>
      </w:r>
    </w:p>
    <w:p w14:paraId="04BA52C9" w14:textId="77777777" w:rsidR="00A255C4" w:rsidRPr="00A255C4" w:rsidRDefault="00A255C4" w:rsidP="00A255C4">
      <w:pPr>
        <w:pStyle w:val="NormaleWeb"/>
        <w:numPr>
          <w:ilvl w:val="0"/>
          <w:numId w:val="3"/>
        </w:numPr>
        <w:shd w:val="clear" w:color="auto" w:fill="FFFFFF"/>
        <w:spacing w:after="0"/>
        <w:rPr>
          <w:rFonts w:ascii="Arial Nova" w:hAnsi="Arial Nova" w:cs="Arial"/>
          <w:color w:val="000000"/>
          <w:sz w:val="20"/>
          <w:szCs w:val="20"/>
          <w:lang w:val="en-US"/>
        </w:rPr>
      </w:pPr>
      <w:r w:rsidRPr="00A255C4">
        <w:rPr>
          <w:rFonts w:ascii="Arial Nova" w:hAnsi="Arial Nova" w:cs="Arial"/>
          <w:color w:val="000000"/>
          <w:sz w:val="20"/>
          <w:szCs w:val="20"/>
          <w:lang w:val="en-US"/>
        </w:rPr>
        <w:t>Access to Clea</w:t>
      </w:r>
    </w:p>
    <w:p w14:paraId="372CBE27" w14:textId="77777777" w:rsidR="001B1FD5" w:rsidRDefault="00A255C4" w:rsidP="001B1FD5">
      <w:pPr>
        <w:pStyle w:val="NormaleWeb"/>
        <w:shd w:val="clear" w:color="auto" w:fill="FFFFFF"/>
        <w:spacing w:after="0"/>
        <w:rPr>
          <w:rFonts w:ascii="Arial Nova" w:hAnsi="Arial Nova" w:cs="Arial"/>
          <w:color w:val="000000"/>
          <w:sz w:val="20"/>
          <w:szCs w:val="20"/>
          <w:lang w:val="en-US"/>
        </w:rPr>
      </w:pPr>
      <w:r w:rsidRPr="00A255C4">
        <w:rPr>
          <w:rFonts w:ascii="Arial Nova" w:hAnsi="Arial Nova" w:cs="Arial"/>
          <w:color w:val="000000"/>
          <w:sz w:val="20"/>
          <w:szCs w:val="20"/>
          <w:lang w:val="en-US"/>
        </w:rPr>
        <w:t xml:space="preserve"> UDOO VISION X5 is the perfect companion for UDOO KEY.</w:t>
      </w:r>
    </w:p>
    <w:p w14:paraId="044A1A99" w14:textId="1C7B099E" w:rsidR="005D7172" w:rsidRPr="00A255C4" w:rsidRDefault="00A255C4" w:rsidP="001B1FD5">
      <w:pPr>
        <w:pStyle w:val="NormaleWeb"/>
        <w:shd w:val="clear" w:color="auto" w:fill="FFFFFF"/>
        <w:spacing w:after="0"/>
        <w:rPr>
          <w:rFonts w:ascii="Arial Nova" w:hAnsi="Arial Nova"/>
          <w:sz w:val="20"/>
          <w:szCs w:val="20"/>
          <w:lang w:val="en-US"/>
        </w:rPr>
      </w:pPr>
      <w:r w:rsidRPr="00A255C4">
        <w:rPr>
          <w:rFonts w:ascii="Arial Nova" w:hAnsi="Arial Nova" w:cs="Arial"/>
          <w:color w:val="000000"/>
          <w:sz w:val="20"/>
          <w:szCs w:val="20"/>
          <w:lang w:val="en-US"/>
        </w:rPr>
        <w:lastRenderedPageBreak/>
        <w:t>It’s a powerful x86 single-board computer based on an Intel</w:t>
      </w:r>
      <w:r w:rsidRPr="001B1FD5">
        <w:rPr>
          <w:rFonts w:ascii="Arial Nova" w:hAnsi="Arial Nova" w:cs="Arial"/>
          <w:color w:val="000000"/>
          <w:sz w:val="20"/>
          <w:szCs w:val="20"/>
          <w:vertAlign w:val="superscript"/>
          <w:lang w:val="en-US"/>
        </w:rPr>
        <w:t>®</w:t>
      </w:r>
      <w:r w:rsidRPr="00A255C4">
        <w:rPr>
          <w:rFonts w:ascii="Arial Nova" w:hAnsi="Arial Nova" w:cs="Arial"/>
          <w:color w:val="000000"/>
          <w:sz w:val="20"/>
          <w:szCs w:val="20"/>
          <w:lang w:val="en-US"/>
        </w:rPr>
        <w:t xml:space="preserve"> Atom</w:t>
      </w:r>
      <w:r w:rsidRPr="001B1FD5">
        <w:rPr>
          <w:rFonts w:ascii="Arial Nova" w:hAnsi="Arial Nova" w:cs="Arial"/>
          <w:color w:val="000000"/>
          <w:sz w:val="20"/>
          <w:szCs w:val="20"/>
          <w:vertAlign w:val="superscript"/>
          <w:lang w:val="en-US"/>
        </w:rPr>
        <w:t>®</w:t>
      </w:r>
      <w:r w:rsidRPr="00A255C4">
        <w:rPr>
          <w:rFonts w:ascii="Arial Nova" w:hAnsi="Arial Nova" w:cs="Arial"/>
          <w:color w:val="000000"/>
          <w:sz w:val="20"/>
          <w:szCs w:val="20"/>
          <w:lang w:val="en-US"/>
        </w:rPr>
        <w:t xml:space="preserve"> X5-E3940 Quad Core. The board is built upon a Pico-ITX pocket-size form factor - the ideal platform for computer vision projects. Unlike other development boards, UDOO VISION X5 natively runs OpenVINO™, a toolkit by Intel to quickly deploy computer vision and AI/ML apps at the edge.</w:t>
      </w:r>
      <w:r w:rsidR="005D7172" w:rsidRPr="00A255C4">
        <w:rPr>
          <w:rFonts w:ascii="Arial Nova" w:hAnsi="Arial Nova"/>
          <w:sz w:val="20"/>
          <w:szCs w:val="20"/>
          <w:lang w:val="en-US"/>
        </w:rPr>
        <w:t> </w:t>
      </w:r>
    </w:p>
    <w:p w14:paraId="0BF3588D" w14:textId="77777777" w:rsidR="00A255C4" w:rsidRPr="00A255C4" w:rsidRDefault="00A255C4" w:rsidP="00A255C4">
      <w:pPr>
        <w:pStyle w:val="NormaleWeb"/>
        <w:shd w:val="clear" w:color="auto" w:fill="FFFFFF"/>
        <w:spacing w:before="0" w:beforeAutospacing="0" w:after="0" w:afterAutospacing="0"/>
        <w:jc w:val="both"/>
        <w:rPr>
          <w:rFonts w:ascii="Arial Nova" w:hAnsi="Arial Nova"/>
          <w:sz w:val="20"/>
          <w:szCs w:val="20"/>
          <w:lang w:val="en-US"/>
        </w:rPr>
      </w:pPr>
    </w:p>
    <w:p w14:paraId="3C84F2B5" w14:textId="77777777" w:rsidR="00A255C4" w:rsidRPr="00A255C4" w:rsidRDefault="00A255C4" w:rsidP="00A255C4">
      <w:pPr>
        <w:pStyle w:val="NormaleWeb"/>
        <w:shd w:val="clear" w:color="auto" w:fill="FFFFFF"/>
        <w:spacing w:before="0" w:beforeAutospacing="0" w:after="0" w:afterAutospacing="0"/>
        <w:rPr>
          <w:rFonts w:ascii="Arial Nova" w:hAnsi="Arial Nova"/>
          <w:lang w:val="en-US"/>
        </w:rPr>
      </w:pPr>
      <w:r w:rsidRPr="00A255C4">
        <w:rPr>
          <w:rFonts w:ascii="Arial Nova" w:hAnsi="Arial Nova" w:cs="Arial"/>
          <w:b/>
          <w:bCs/>
          <w:color w:val="000000"/>
          <w:sz w:val="20"/>
          <w:szCs w:val="20"/>
          <w:lang w:val="en-US"/>
        </w:rPr>
        <w:t>More details on UDOO KEY</w:t>
      </w:r>
    </w:p>
    <w:p w14:paraId="535FE132" w14:textId="77777777" w:rsidR="00A255C4" w:rsidRPr="00A255C4" w:rsidRDefault="00A255C4" w:rsidP="00A255C4">
      <w:pPr>
        <w:pStyle w:val="NormaleWeb"/>
        <w:shd w:val="clear" w:color="auto" w:fill="FFFFFF"/>
        <w:spacing w:before="0" w:beforeAutospacing="0" w:after="0" w:afterAutospacing="0"/>
        <w:rPr>
          <w:rFonts w:ascii="Arial Nova" w:hAnsi="Arial Nova"/>
          <w:lang w:val="en-US"/>
        </w:rPr>
      </w:pPr>
      <w:r w:rsidRPr="00A255C4">
        <w:rPr>
          <w:rFonts w:ascii="Arial Nova" w:hAnsi="Arial Nova"/>
          <w:lang w:val="en-US"/>
        </w:rPr>
        <w:t> </w:t>
      </w:r>
    </w:p>
    <w:p w14:paraId="204F1408" w14:textId="77777777" w:rsidR="00A255C4" w:rsidRPr="00A255C4" w:rsidRDefault="00A255C4" w:rsidP="00A255C4">
      <w:pPr>
        <w:pStyle w:val="NormaleWeb"/>
        <w:shd w:val="clear" w:color="auto" w:fill="FFFFFF"/>
        <w:spacing w:before="0" w:beforeAutospacing="0" w:after="0" w:afterAutospacing="0"/>
        <w:rPr>
          <w:rFonts w:ascii="Arial Nova" w:hAnsi="Arial Nova"/>
          <w:lang w:val="en-US"/>
        </w:rPr>
      </w:pPr>
      <w:r w:rsidRPr="00A255C4">
        <w:rPr>
          <w:rFonts w:ascii="Arial Nova" w:hAnsi="Arial Nova" w:cs="Arial"/>
          <w:color w:val="000000"/>
          <w:sz w:val="20"/>
          <w:szCs w:val="20"/>
          <w:lang w:val="en-US"/>
        </w:rPr>
        <w:t>The Raspberry Pi Pico-compatible part of UDOO KEY is built upon a Raspberry PI RP2040 dual Arm Cortex-M0, featuring a QSPI 8MB flash memory, 133 MHZ clock, and 264KB of on-chip SRAM</w:t>
      </w:r>
      <w:proofErr w:type="gramStart"/>
      <w:r w:rsidRPr="00A255C4">
        <w:rPr>
          <w:rFonts w:ascii="Arial Nova" w:hAnsi="Arial Nova" w:cs="Arial"/>
          <w:color w:val="000000"/>
          <w:sz w:val="20"/>
          <w:szCs w:val="20"/>
          <w:lang w:val="en-US"/>
        </w:rPr>
        <w:t xml:space="preserve">.  </w:t>
      </w:r>
      <w:proofErr w:type="gramEnd"/>
      <w:r w:rsidRPr="00A255C4">
        <w:rPr>
          <w:rFonts w:ascii="Arial Nova" w:hAnsi="Arial Nova" w:cs="Arial"/>
          <w:color w:val="000000"/>
          <w:sz w:val="20"/>
          <w:szCs w:val="20"/>
          <w:lang w:val="en-US"/>
        </w:rPr>
        <w:t xml:space="preserve">The ESP32 is based on a dual-core </w:t>
      </w:r>
      <w:proofErr w:type="spellStart"/>
      <w:r w:rsidRPr="00A255C4">
        <w:rPr>
          <w:rFonts w:ascii="Arial Nova" w:hAnsi="Arial Nova" w:cs="Arial"/>
          <w:color w:val="000000"/>
          <w:sz w:val="20"/>
          <w:szCs w:val="20"/>
          <w:lang w:val="en-US"/>
        </w:rPr>
        <w:t>Xtensa</w:t>
      </w:r>
      <w:proofErr w:type="spellEnd"/>
      <w:r w:rsidRPr="00A255C4">
        <w:rPr>
          <w:rFonts w:ascii="Arial Nova" w:hAnsi="Arial Nova" w:cs="Arial"/>
          <w:color w:val="000000"/>
          <w:sz w:val="20"/>
          <w:szCs w:val="20"/>
          <w:lang w:val="en-US"/>
        </w:rPr>
        <w:t xml:space="preserve"> 32-bit LX6, with 16 MB flash memory, 8MB PSRAM, Wi-Fi, </w:t>
      </w:r>
      <w:proofErr w:type="gramStart"/>
      <w:r w:rsidRPr="00A255C4">
        <w:rPr>
          <w:rFonts w:ascii="Arial Nova" w:hAnsi="Arial Nova" w:cs="Arial"/>
          <w:color w:val="000000"/>
          <w:sz w:val="20"/>
          <w:szCs w:val="20"/>
          <w:lang w:val="en-US"/>
        </w:rPr>
        <w:t>Bluetooth</w:t>
      </w:r>
      <w:proofErr w:type="gramEnd"/>
      <w:r w:rsidRPr="00A255C4">
        <w:rPr>
          <w:rFonts w:ascii="Arial Nova" w:hAnsi="Arial Nova" w:cs="Arial"/>
          <w:color w:val="000000"/>
          <w:sz w:val="20"/>
          <w:szCs w:val="20"/>
          <w:lang w:val="en-US"/>
        </w:rPr>
        <w:t xml:space="preserve"> and Bluetooth Low Energy. The two microcontrollers can talk to each other via serial port.</w:t>
      </w:r>
    </w:p>
    <w:p w14:paraId="14C03AB8" w14:textId="77777777" w:rsidR="00A255C4" w:rsidRPr="00A255C4" w:rsidRDefault="00A255C4" w:rsidP="00A255C4">
      <w:pPr>
        <w:pStyle w:val="NormaleWeb"/>
        <w:shd w:val="clear" w:color="auto" w:fill="FFFFFF"/>
        <w:spacing w:before="0" w:beforeAutospacing="0" w:after="0" w:afterAutospacing="0"/>
        <w:rPr>
          <w:rFonts w:ascii="Arial Nova" w:hAnsi="Arial Nova"/>
          <w:lang w:val="en-US"/>
        </w:rPr>
      </w:pPr>
      <w:r w:rsidRPr="00A255C4">
        <w:rPr>
          <w:rFonts w:ascii="Arial Nova" w:hAnsi="Arial Nova"/>
          <w:lang w:val="en-US"/>
        </w:rPr>
        <w:t> </w:t>
      </w:r>
    </w:p>
    <w:p w14:paraId="2D996715" w14:textId="77777777" w:rsidR="00A255C4" w:rsidRPr="00A255C4" w:rsidRDefault="00A255C4" w:rsidP="00A255C4">
      <w:pPr>
        <w:pStyle w:val="NormaleWeb"/>
        <w:shd w:val="clear" w:color="auto" w:fill="FFFFFF"/>
        <w:spacing w:before="0" w:beforeAutospacing="0" w:after="0" w:afterAutospacing="0"/>
        <w:rPr>
          <w:rFonts w:ascii="Arial Nova" w:hAnsi="Arial Nova"/>
          <w:lang w:val="en-US"/>
        </w:rPr>
      </w:pPr>
      <w:r w:rsidRPr="00A255C4">
        <w:rPr>
          <w:rFonts w:ascii="Arial Nova" w:hAnsi="Arial Nova" w:cs="Arial"/>
          <w:color w:val="000000"/>
          <w:sz w:val="20"/>
          <w:szCs w:val="20"/>
          <w:lang w:val="en-US"/>
        </w:rPr>
        <w:t xml:space="preserve">The user can program the two microcontrollers in an easy way via a USB-C connector and decide whether to talk with RP2040 or ESP32 via jumper. The UDOO KEY provides many more interfaces: three fully programmable LEDs, and the same pinout of Raspberry Pi Pico, making it 100% compatible with it, both hardware and software-wise. </w:t>
      </w:r>
      <w:proofErr w:type="gramStart"/>
      <w:r w:rsidRPr="00A255C4">
        <w:rPr>
          <w:rFonts w:ascii="Arial Nova" w:hAnsi="Arial Nova" w:cs="Arial"/>
          <w:color w:val="000000"/>
          <w:sz w:val="20"/>
          <w:szCs w:val="20"/>
          <w:lang w:val="en-US"/>
        </w:rPr>
        <w:t>Last but not least</w:t>
      </w:r>
      <w:proofErr w:type="gramEnd"/>
      <w:r w:rsidRPr="00A255C4">
        <w:rPr>
          <w:rFonts w:ascii="Arial Nova" w:hAnsi="Arial Nova" w:cs="Arial"/>
          <w:color w:val="000000"/>
          <w:sz w:val="20"/>
          <w:szCs w:val="20"/>
          <w:lang w:val="en-US"/>
        </w:rPr>
        <w:t>, the UEXT connector is accessible from the ESP32, which exposes the I2C, UART and SPI interfaces.</w:t>
      </w:r>
    </w:p>
    <w:p w14:paraId="711459FB" w14:textId="77777777" w:rsidR="00A255C4" w:rsidRPr="00A255C4" w:rsidRDefault="00A255C4" w:rsidP="00A255C4">
      <w:pPr>
        <w:pStyle w:val="NormaleWeb"/>
        <w:shd w:val="clear" w:color="auto" w:fill="FFFFFF"/>
        <w:spacing w:before="0" w:beforeAutospacing="0" w:after="0" w:afterAutospacing="0"/>
        <w:rPr>
          <w:rFonts w:ascii="Arial Nova" w:hAnsi="Arial Nova"/>
          <w:lang w:val="en-US"/>
        </w:rPr>
      </w:pPr>
      <w:r w:rsidRPr="00A255C4">
        <w:rPr>
          <w:rFonts w:ascii="Arial Nova" w:hAnsi="Arial Nova"/>
          <w:lang w:val="en-US"/>
        </w:rPr>
        <w:t> </w:t>
      </w:r>
    </w:p>
    <w:p w14:paraId="34CCEBB8" w14:textId="77777777" w:rsidR="00A255C4" w:rsidRPr="00A255C4" w:rsidRDefault="00A255C4" w:rsidP="00A255C4">
      <w:pPr>
        <w:pStyle w:val="NormaleWeb"/>
        <w:shd w:val="clear" w:color="auto" w:fill="FFFFFF"/>
        <w:spacing w:before="0" w:beforeAutospacing="0" w:after="0" w:afterAutospacing="0"/>
        <w:rPr>
          <w:rFonts w:ascii="Arial Nova" w:hAnsi="Arial Nova"/>
          <w:lang w:val="en-US"/>
        </w:rPr>
      </w:pPr>
      <w:r w:rsidRPr="00A255C4">
        <w:rPr>
          <w:rFonts w:ascii="Arial Nova" w:hAnsi="Arial Nova" w:cs="Arial"/>
          <w:color w:val="000000"/>
          <w:sz w:val="20"/>
          <w:szCs w:val="20"/>
          <w:lang w:val="en-US"/>
        </w:rPr>
        <w:t>The UDOO KEY also mounts two powerful sensors: a 9-axis IMU and a digital microphone, plus a standard UEXT connector to easily add sensors and other interfaces. Thanks to the on-board ESP32 microcontroller, the UDOO KEY features full Wi-Fi 802.11b/g/n connectivity, Bluetooth and BLE v4.2.  </w:t>
      </w:r>
    </w:p>
    <w:p w14:paraId="347BBD4C" w14:textId="77777777" w:rsidR="00A255C4" w:rsidRPr="00A255C4" w:rsidRDefault="00A255C4" w:rsidP="00A255C4">
      <w:pPr>
        <w:pStyle w:val="NormaleWeb"/>
        <w:shd w:val="clear" w:color="auto" w:fill="FFFFFF"/>
        <w:spacing w:before="0" w:beforeAutospacing="0" w:after="0" w:afterAutospacing="0"/>
        <w:rPr>
          <w:rFonts w:ascii="Arial Nova" w:hAnsi="Arial Nova"/>
          <w:lang w:val="en-US"/>
        </w:rPr>
      </w:pPr>
      <w:r w:rsidRPr="00A255C4">
        <w:rPr>
          <w:rFonts w:ascii="Arial Nova" w:hAnsi="Arial Nova"/>
          <w:lang w:val="en-US"/>
        </w:rPr>
        <w:t> </w:t>
      </w:r>
    </w:p>
    <w:p w14:paraId="0A19E315" w14:textId="77777777" w:rsidR="00A255C4" w:rsidRPr="00A255C4" w:rsidRDefault="00A255C4" w:rsidP="00A255C4">
      <w:pPr>
        <w:pStyle w:val="NormaleWeb"/>
        <w:shd w:val="clear" w:color="auto" w:fill="FFFFFF"/>
        <w:spacing w:before="0" w:beforeAutospacing="0" w:after="0" w:afterAutospacing="0"/>
        <w:rPr>
          <w:rFonts w:ascii="Arial Nova" w:hAnsi="Arial Nova"/>
          <w:lang w:val="en-US"/>
        </w:rPr>
      </w:pPr>
      <w:r w:rsidRPr="00A255C4">
        <w:rPr>
          <w:rFonts w:ascii="Arial Nova" w:hAnsi="Arial Nova" w:cs="Arial"/>
          <w:b/>
          <w:bCs/>
          <w:color w:val="000000"/>
          <w:sz w:val="20"/>
          <w:szCs w:val="20"/>
          <w:lang w:val="en-US"/>
        </w:rPr>
        <w:t>Link to the Campaign:</w:t>
      </w:r>
      <w:r w:rsidRPr="00A255C4">
        <w:rPr>
          <w:rFonts w:ascii="Arial Nova" w:hAnsi="Arial Nova" w:cs="Arial"/>
          <w:color w:val="000000"/>
          <w:sz w:val="20"/>
          <w:szCs w:val="20"/>
          <w:lang w:val="en-US"/>
        </w:rPr>
        <w:t xml:space="preserve"> </w:t>
      </w:r>
      <w:hyperlink r:id="rId9" w:history="1">
        <w:r w:rsidRPr="00A255C4">
          <w:rPr>
            <w:rStyle w:val="Collegamentoipertestuale"/>
            <w:rFonts w:ascii="Arial Nova" w:eastAsiaTheme="majorEastAsia" w:hAnsi="Arial Nova" w:cs="Arial"/>
            <w:color w:val="1155CC"/>
            <w:sz w:val="20"/>
            <w:szCs w:val="20"/>
            <w:lang w:val="en-US"/>
          </w:rPr>
          <w:t>key.udoo.org</w:t>
        </w:r>
      </w:hyperlink>
    </w:p>
    <w:p w14:paraId="77BB4063" w14:textId="77777777" w:rsidR="00B069CE" w:rsidRPr="00A255C4" w:rsidRDefault="00B069CE" w:rsidP="005D7172">
      <w:pPr>
        <w:shd w:val="clear" w:color="auto" w:fill="FFFFFF"/>
        <w:rPr>
          <w:sz w:val="20"/>
          <w:szCs w:val="20"/>
          <w:lang w:val="en-US"/>
        </w:rPr>
      </w:pPr>
    </w:p>
    <w:p w14:paraId="1BD2FFA2" w14:textId="62AF46C0" w:rsidR="00A50D71" w:rsidRDefault="00A50D71" w:rsidP="00A50D71">
      <w:pPr>
        <w:pStyle w:val="NormaleWeb"/>
        <w:shd w:val="clear" w:color="auto" w:fill="FFFFFF"/>
        <w:spacing w:before="0" w:beforeAutospacing="0" w:after="0" w:afterAutospacing="0"/>
        <w:rPr>
          <w:rFonts w:ascii="Arial Nova" w:hAnsi="Arial Nova" w:cs="Arial"/>
          <w:color w:val="000000"/>
          <w:sz w:val="20"/>
          <w:szCs w:val="20"/>
          <w:lang w:val="en-US"/>
        </w:rPr>
      </w:pPr>
      <w:r w:rsidRPr="00A255C4">
        <w:rPr>
          <w:rFonts w:ascii="Arial Nova" w:hAnsi="Arial Nova" w:cs="Arial"/>
          <w:color w:val="000000"/>
          <w:sz w:val="20"/>
          <w:szCs w:val="20"/>
          <w:lang w:val="en-US"/>
        </w:rPr>
        <w:t> </w:t>
      </w:r>
    </w:p>
    <w:p w14:paraId="793A31DA" w14:textId="77777777" w:rsidR="00A255C4" w:rsidRPr="00A255C4" w:rsidRDefault="00A255C4" w:rsidP="00A50D71">
      <w:pPr>
        <w:pStyle w:val="NormaleWeb"/>
        <w:shd w:val="clear" w:color="auto" w:fill="FFFFFF"/>
        <w:spacing w:before="0" w:beforeAutospacing="0" w:after="0" w:afterAutospacing="0"/>
        <w:rPr>
          <w:rFonts w:ascii="Arial Nova" w:hAnsi="Arial Nova"/>
          <w:sz w:val="20"/>
          <w:szCs w:val="20"/>
          <w:lang w:val="en-US"/>
        </w:rPr>
      </w:pPr>
    </w:p>
    <w:p w14:paraId="677F3B17" w14:textId="77777777" w:rsidR="00A255C4" w:rsidRPr="00A255C4" w:rsidRDefault="00A255C4" w:rsidP="00A255C4">
      <w:pPr>
        <w:pStyle w:val="NormaleWeb"/>
        <w:shd w:val="clear" w:color="auto" w:fill="FFFFFF"/>
        <w:spacing w:before="0" w:beforeAutospacing="0" w:after="0" w:afterAutospacing="0"/>
        <w:rPr>
          <w:rFonts w:ascii="Arial Nova" w:hAnsi="Arial Nova"/>
          <w:lang w:val="en-US"/>
        </w:rPr>
      </w:pPr>
      <w:r w:rsidRPr="00A255C4">
        <w:rPr>
          <w:rFonts w:ascii="Arial Nova" w:hAnsi="Arial Nova" w:cs="Arial"/>
          <w:b/>
          <w:bCs/>
          <w:color w:val="000000"/>
          <w:sz w:val="20"/>
          <w:szCs w:val="20"/>
          <w:lang w:val="en-US"/>
        </w:rPr>
        <w:t>About UDOO</w:t>
      </w:r>
    </w:p>
    <w:p w14:paraId="170ACD08" w14:textId="77777777" w:rsidR="00A255C4" w:rsidRPr="00A255C4" w:rsidRDefault="00A255C4" w:rsidP="00A255C4">
      <w:pPr>
        <w:pStyle w:val="NormaleWeb"/>
        <w:shd w:val="clear" w:color="auto" w:fill="FFFFFF"/>
        <w:spacing w:before="0" w:beforeAutospacing="0" w:after="0" w:afterAutospacing="0"/>
        <w:rPr>
          <w:rFonts w:ascii="Arial Nova" w:hAnsi="Arial Nova"/>
          <w:lang w:val="en-US"/>
        </w:rPr>
      </w:pPr>
      <w:r w:rsidRPr="00A255C4">
        <w:rPr>
          <w:rFonts w:ascii="Arial Nova" w:hAnsi="Arial Nova"/>
          <w:lang w:val="en-US"/>
        </w:rPr>
        <w:t> </w:t>
      </w:r>
    </w:p>
    <w:p w14:paraId="1468600F" w14:textId="77777777" w:rsidR="00A255C4" w:rsidRPr="00A255C4" w:rsidRDefault="00A255C4" w:rsidP="00A255C4">
      <w:pPr>
        <w:pStyle w:val="NormaleWeb"/>
        <w:shd w:val="clear" w:color="auto" w:fill="FFFFFF"/>
        <w:spacing w:before="0" w:beforeAutospacing="0" w:after="0" w:afterAutospacing="0"/>
        <w:rPr>
          <w:rFonts w:ascii="Arial Nova" w:hAnsi="Arial Nova"/>
          <w:lang w:val="en-US"/>
        </w:rPr>
      </w:pPr>
      <w:r w:rsidRPr="00A255C4">
        <w:rPr>
          <w:rFonts w:ascii="Arial Nova" w:hAnsi="Arial Nova" w:cs="Arial"/>
          <w:color w:val="000000"/>
          <w:sz w:val="20"/>
          <w:szCs w:val="20"/>
          <w:lang w:val="en-US"/>
        </w:rPr>
        <w:t xml:space="preserve">UDOO is a SECO brand of </w:t>
      </w:r>
      <w:proofErr w:type="gramStart"/>
      <w:r w:rsidRPr="00A255C4">
        <w:rPr>
          <w:rFonts w:ascii="Arial Nova" w:hAnsi="Arial Nova" w:cs="Arial"/>
          <w:color w:val="000000"/>
          <w:sz w:val="20"/>
          <w:szCs w:val="20"/>
          <w:lang w:val="en-US"/>
        </w:rPr>
        <w:t>Open Source</w:t>
      </w:r>
      <w:proofErr w:type="gramEnd"/>
      <w:r w:rsidRPr="00A255C4">
        <w:rPr>
          <w:rFonts w:ascii="Arial Nova" w:hAnsi="Arial Nova" w:cs="Arial"/>
          <w:color w:val="000000"/>
          <w:sz w:val="20"/>
          <w:szCs w:val="20"/>
          <w:lang w:val="en-US"/>
        </w:rPr>
        <w:t xml:space="preserve"> Mini PCs for makers and professional developers. Behind UDOO there is a multidisciplinary team of researchers with expertise in interaction design, embedded electronics, sensor networks and cognitive science who along the years have worked together on several projects, sharing the same vision about the role of technology in human life.</w:t>
      </w:r>
    </w:p>
    <w:p w14:paraId="0339E31D" w14:textId="77777777" w:rsidR="00A255C4" w:rsidRPr="00A255C4" w:rsidRDefault="00A255C4" w:rsidP="00A255C4">
      <w:pPr>
        <w:pStyle w:val="NormaleWeb"/>
        <w:shd w:val="clear" w:color="auto" w:fill="FFFFFF"/>
        <w:spacing w:before="0" w:beforeAutospacing="0" w:after="0" w:afterAutospacing="0"/>
        <w:rPr>
          <w:rFonts w:ascii="Arial Nova" w:hAnsi="Arial Nova"/>
          <w:lang w:val="en-US"/>
        </w:rPr>
      </w:pPr>
      <w:r w:rsidRPr="00A255C4">
        <w:rPr>
          <w:rFonts w:ascii="Arial Nova" w:hAnsi="Arial Nova"/>
          <w:lang w:val="en-US"/>
        </w:rPr>
        <w:t> </w:t>
      </w:r>
    </w:p>
    <w:p w14:paraId="5ECA83D5" w14:textId="77777777" w:rsidR="00A255C4" w:rsidRPr="00A255C4" w:rsidRDefault="00A255C4" w:rsidP="00A255C4">
      <w:pPr>
        <w:pStyle w:val="NormaleWeb"/>
        <w:shd w:val="clear" w:color="auto" w:fill="FFFFFF"/>
        <w:spacing w:before="0" w:beforeAutospacing="0" w:after="0" w:afterAutospacing="0"/>
        <w:rPr>
          <w:rFonts w:ascii="Arial Nova" w:hAnsi="Arial Nova"/>
          <w:lang w:val="en-US"/>
        </w:rPr>
      </w:pPr>
      <w:r w:rsidRPr="00A255C4">
        <w:rPr>
          <w:rFonts w:ascii="Arial Nova" w:hAnsi="Arial Nova" w:cs="Arial"/>
          <w:color w:val="000000"/>
          <w:sz w:val="20"/>
          <w:szCs w:val="20"/>
          <w:lang w:val="en-US"/>
        </w:rPr>
        <w:t>Contact info@udoo.org for further inquiries.</w:t>
      </w:r>
    </w:p>
    <w:p w14:paraId="0F546312" w14:textId="26876DFF" w:rsidR="007D0178" w:rsidRPr="00A255C4" w:rsidRDefault="0031174C" w:rsidP="00A255C4">
      <w:pPr>
        <w:shd w:val="clear" w:color="auto" w:fill="FFFFFF"/>
        <w:rPr>
          <w:rFonts w:cs="Arial"/>
          <w:sz w:val="20"/>
          <w:szCs w:val="20"/>
        </w:rPr>
      </w:pPr>
      <w:hyperlink r:id="rId10" w:history="1">
        <w:r w:rsidR="00A255C4" w:rsidRPr="00A255C4">
          <w:rPr>
            <w:rStyle w:val="Collegamentoipertestuale"/>
            <w:rFonts w:cs="Arial"/>
            <w:color w:val="1155CC"/>
            <w:sz w:val="20"/>
            <w:szCs w:val="20"/>
          </w:rPr>
          <w:t>www.udoo.org</w:t>
        </w:r>
      </w:hyperlink>
      <w:r w:rsidR="00A255C4" w:rsidRPr="00A255C4">
        <w:rPr>
          <w:rFonts w:ascii="Arial" w:hAnsi="Arial" w:cs="Arial"/>
          <w:color w:val="000000"/>
          <w:sz w:val="20"/>
          <w:szCs w:val="20"/>
        </w:rPr>
        <w:t>​</w:t>
      </w:r>
      <w:r w:rsidR="007D0178" w:rsidRPr="00A255C4">
        <w:rPr>
          <w:rFonts w:ascii="Arial" w:hAnsi="Arial" w:cs="Arial"/>
          <w:sz w:val="20"/>
          <w:szCs w:val="20"/>
        </w:rPr>
        <w:t>​</w:t>
      </w:r>
    </w:p>
    <w:p w14:paraId="743AE6A9" w14:textId="77777777" w:rsidR="00A255C4" w:rsidRDefault="00A255C4" w:rsidP="00A255C4">
      <w:pPr>
        <w:pStyle w:val="NormaleWeb"/>
        <w:shd w:val="clear" w:color="auto" w:fill="FFFFFF"/>
        <w:spacing w:before="0" w:beforeAutospacing="0" w:after="0" w:afterAutospacing="0"/>
        <w:rPr>
          <w:rFonts w:ascii="Arial Nova" w:hAnsi="Arial Nova" w:cs="Arial"/>
          <w:b/>
          <w:bCs/>
          <w:color w:val="000000"/>
          <w:sz w:val="20"/>
          <w:szCs w:val="20"/>
          <w:lang w:val="en-US"/>
        </w:rPr>
      </w:pPr>
    </w:p>
    <w:p w14:paraId="2CFF7DCD" w14:textId="48976CEF" w:rsidR="00A255C4" w:rsidRPr="00A255C4" w:rsidRDefault="00A255C4" w:rsidP="00A255C4">
      <w:pPr>
        <w:pStyle w:val="NormaleWeb"/>
        <w:shd w:val="clear" w:color="auto" w:fill="FFFFFF"/>
        <w:spacing w:before="0" w:beforeAutospacing="0" w:after="0" w:afterAutospacing="0"/>
        <w:rPr>
          <w:rFonts w:ascii="Arial Nova" w:hAnsi="Arial Nova"/>
          <w:lang w:val="en-US"/>
        </w:rPr>
      </w:pPr>
      <w:r w:rsidRPr="00A255C4">
        <w:rPr>
          <w:rFonts w:ascii="Arial Nova" w:hAnsi="Arial Nova" w:cs="Arial"/>
          <w:b/>
          <w:bCs/>
          <w:color w:val="000000"/>
          <w:sz w:val="20"/>
          <w:szCs w:val="20"/>
          <w:lang w:val="en-US"/>
        </w:rPr>
        <w:t>About SECO</w:t>
      </w:r>
    </w:p>
    <w:p w14:paraId="6089E8BA" w14:textId="77777777" w:rsidR="00A255C4" w:rsidRPr="00A255C4" w:rsidRDefault="00A255C4" w:rsidP="00A255C4">
      <w:pPr>
        <w:pStyle w:val="NormaleWeb"/>
        <w:shd w:val="clear" w:color="auto" w:fill="FFFFFF"/>
        <w:spacing w:before="0" w:beforeAutospacing="0" w:after="0" w:afterAutospacing="0"/>
        <w:rPr>
          <w:rFonts w:ascii="Arial Nova" w:hAnsi="Arial Nova"/>
          <w:lang w:val="en-US"/>
        </w:rPr>
      </w:pPr>
      <w:r w:rsidRPr="00A255C4">
        <w:rPr>
          <w:rFonts w:ascii="Arial Nova" w:hAnsi="Arial Nova"/>
          <w:lang w:val="en-US"/>
        </w:rPr>
        <w:t> </w:t>
      </w:r>
    </w:p>
    <w:p w14:paraId="25B21DCF" w14:textId="77777777" w:rsidR="00A255C4" w:rsidRPr="00A255C4" w:rsidRDefault="00A255C4" w:rsidP="00A255C4">
      <w:pPr>
        <w:pStyle w:val="NormaleWeb"/>
        <w:shd w:val="clear" w:color="auto" w:fill="FFFFFF"/>
        <w:spacing w:before="0" w:beforeAutospacing="0" w:after="0" w:afterAutospacing="0"/>
        <w:rPr>
          <w:rFonts w:ascii="Arial Nova" w:hAnsi="Arial Nova"/>
          <w:lang w:val="en-US"/>
        </w:rPr>
      </w:pPr>
      <w:r w:rsidRPr="00A255C4">
        <w:rPr>
          <w:rFonts w:ascii="Arial Nova" w:hAnsi="Arial Nova" w:cs="Arial"/>
          <w:color w:val="000000"/>
          <w:sz w:val="20"/>
          <w:szCs w:val="20"/>
          <w:lang w:val="en-US"/>
        </w:rPr>
        <w:t xml:space="preserve">SECO (IOT.MI), listed on the Italian Stock Exchange (STAR segment), </w:t>
      </w:r>
      <w:proofErr w:type="gramStart"/>
      <w:r w:rsidRPr="00A255C4">
        <w:rPr>
          <w:rFonts w:ascii="Arial Nova" w:hAnsi="Arial Nova" w:cs="Arial"/>
          <w:color w:val="000000"/>
          <w:sz w:val="20"/>
          <w:szCs w:val="20"/>
          <w:lang w:val="en-US"/>
        </w:rPr>
        <w:t>develops</w:t>
      </w:r>
      <w:proofErr w:type="gramEnd"/>
      <w:r w:rsidRPr="00A255C4">
        <w:rPr>
          <w:rFonts w:ascii="Arial Nova" w:hAnsi="Arial Nova" w:cs="Arial"/>
          <w:color w:val="000000"/>
          <w:sz w:val="20"/>
          <w:szCs w:val="20"/>
          <w:lang w:val="en-US"/>
        </w:rPr>
        <w:t xml:space="preserve"> and manufactures cutting-edge technological solutions, from miniaturized computers to fully customized integrated systems combining hardware and software. SECO also offers Clea, a proprietary end-to-end IoT-AI analytics software suite, made available on a SaaS basis, that allows clients to gather insightful data from their on-field devices in real time. SECO employs over 500 people worldwide and operates through 3 production plants, 6 R&amp;D hubs and sales offices in 9 countries. With a turnover of more than €75 million as of December 31, 2020, SECO serves more than 200 blue-chip customers which are leaders in their respective fields, including Medical, Industrial Automation, Aerospace &amp; Defense, Fitness, Vending and many other sectors. SECO R&amp;D capabilities are further enhanced by long-lasting strategic partnerships with tech giants and collaborations with universities, research centers, and innovative start-ups. Corporate social responsibility is part of the strategy of SECO, which undertakes several actions to reduce its environmental footprint and increase its impact on its people and local communities. </w:t>
      </w:r>
    </w:p>
    <w:p w14:paraId="3D2E59CD" w14:textId="77777777" w:rsidR="00A255C4" w:rsidRPr="00A255C4" w:rsidRDefault="00A255C4" w:rsidP="00A255C4">
      <w:pPr>
        <w:pStyle w:val="NormaleWeb"/>
        <w:shd w:val="clear" w:color="auto" w:fill="FFFFFF"/>
        <w:spacing w:before="0" w:beforeAutospacing="0" w:after="0" w:afterAutospacing="0"/>
        <w:rPr>
          <w:rFonts w:ascii="Arial Nova" w:hAnsi="Arial Nova"/>
          <w:lang w:val="en-US"/>
        </w:rPr>
      </w:pPr>
      <w:r w:rsidRPr="00A255C4">
        <w:rPr>
          <w:rFonts w:ascii="Arial Nova" w:hAnsi="Arial Nova"/>
          <w:lang w:val="en-US"/>
        </w:rPr>
        <w:t> </w:t>
      </w:r>
    </w:p>
    <w:p w14:paraId="55AF40C6" w14:textId="6F8C1353" w:rsidR="00630231" w:rsidRPr="00A255C4" w:rsidRDefault="00A255C4" w:rsidP="0031174C">
      <w:pPr>
        <w:shd w:val="clear" w:color="auto" w:fill="FFFFFF"/>
        <w:rPr>
          <w:sz w:val="20"/>
          <w:szCs w:val="20"/>
          <w:lang w:val="en-US"/>
        </w:rPr>
      </w:pPr>
      <w:r w:rsidRPr="00A255C4">
        <w:rPr>
          <w:rFonts w:cs="Arial"/>
          <w:color w:val="000000"/>
          <w:sz w:val="20"/>
          <w:szCs w:val="20"/>
          <w:lang w:val="en-US"/>
        </w:rPr>
        <w:t xml:space="preserve">For further information: </w:t>
      </w:r>
      <w:hyperlink r:id="rId11" w:history="1">
        <w:r w:rsidRPr="00A255C4">
          <w:rPr>
            <w:rStyle w:val="Collegamentoipertestuale"/>
            <w:rFonts w:cs="Arial"/>
            <w:color w:val="1155CC"/>
            <w:sz w:val="20"/>
            <w:szCs w:val="20"/>
            <w:lang w:val="en-US"/>
          </w:rPr>
          <w:t>http://www.seco.com/</w:t>
        </w:r>
      </w:hyperlink>
    </w:p>
    <w:sectPr w:rsidR="00630231" w:rsidRPr="00A255C4" w:rsidSect="00362932">
      <w:headerReference w:type="even" r:id="rId12"/>
      <w:headerReference w:type="default" r:id="rId13"/>
      <w:footerReference w:type="default" r:id="rId14"/>
      <w:pgSz w:w="11906" w:h="16838"/>
      <w:pgMar w:top="1134" w:right="851" w:bottom="1134" w:left="85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9DA371" w14:textId="77777777" w:rsidR="008F1392" w:rsidRDefault="008F1392" w:rsidP="00C87F48">
      <w:pPr>
        <w:spacing w:after="0" w:line="240" w:lineRule="auto"/>
      </w:pPr>
      <w:r>
        <w:separator/>
      </w:r>
    </w:p>
  </w:endnote>
  <w:endnote w:type="continuationSeparator" w:id="0">
    <w:p w14:paraId="516A615E" w14:textId="77777777" w:rsidR="008F1392" w:rsidRDefault="008F1392" w:rsidP="00C87F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Arial Nova">
    <w:altName w:val="Arial Nova"/>
    <w:charset w:val="00"/>
    <w:family w:val="swiss"/>
    <w:pitch w:val="variable"/>
    <w:sig w:usb0="0000028F" w:usb1="00000002"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78C15A" w14:textId="548AA2C6" w:rsidR="003E6271" w:rsidRDefault="007D0178" w:rsidP="007D0178">
    <w:pPr>
      <w:pStyle w:val="Pidipagina"/>
      <w:jc w:val="center"/>
    </w:pPr>
    <w:r>
      <w:rPr>
        <w:rFonts w:eastAsia="Century Gothic" w:cs="Times New Roman"/>
        <w:noProof/>
      </w:rPr>
      <w:t>WWW.UDOO.ORG</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BD1AB7" w14:textId="77777777" w:rsidR="008F1392" w:rsidRDefault="008F1392" w:rsidP="00C87F48">
      <w:pPr>
        <w:spacing w:after="0" w:line="240" w:lineRule="auto"/>
      </w:pPr>
      <w:r>
        <w:separator/>
      </w:r>
    </w:p>
  </w:footnote>
  <w:footnote w:type="continuationSeparator" w:id="0">
    <w:p w14:paraId="4675BDBC" w14:textId="77777777" w:rsidR="008F1392" w:rsidRDefault="008F1392" w:rsidP="00C87F4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901ABA" w14:textId="77777777" w:rsidR="00B9011A" w:rsidRDefault="00675642">
    <w:pPr>
      <w:pStyle w:val="Intestazione"/>
    </w:pPr>
    <w:r>
      <w:rPr>
        <w:noProof/>
      </w:rPr>
      <w:drawing>
        <wp:inline distT="0" distB="0" distL="0" distR="0" wp14:anchorId="705E7B58" wp14:editId="73AECA57">
          <wp:extent cx="2825750" cy="1684020"/>
          <wp:effectExtent l="0" t="0" r="0" b="0"/>
          <wp:docPr id="6" name="Immagine 1" descr="SEC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EC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25750" cy="1684020"/>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428" w:type="dxa"/>
      <w:tblInd w:w="70" w:type="dxa"/>
      <w:tblLayout w:type="fixed"/>
      <w:tblCellMar>
        <w:left w:w="70" w:type="dxa"/>
        <w:right w:w="70" w:type="dxa"/>
      </w:tblCellMar>
      <w:tblLook w:val="0000" w:firstRow="0" w:lastRow="0" w:firstColumn="0" w:lastColumn="0" w:noHBand="0" w:noVBand="0"/>
    </w:tblPr>
    <w:tblGrid>
      <w:gridCol w:w="3327"/>
      <w:gridCol w:w="3119"/>
      <w:gridCol w:w="1417"/>
      <w:gridCol w:w="2565"/>
    </w:tblGrid>
    <w:tr w:rsidR="007E4F47" w:rsidRPr="001B1FD5" w14:paraId="7ECED498" w14:textId="77777777" w:rsidTr="007D0178">
      <w:trPr>
        <w:trHeight w:val="226"/>
      </w:trPr>
      <w:tc>
        <w:tcPr>
          <w:tcW w:w="3327" w:type="dxa"/>
          <w:vAlign w:val="center"/>
        </w:tcPr>
        <w:p w14:paraId="086B1F57" w14:textId="0D0F20E5" w:rsidR="007E4F47" w:rsidRPr="007A7DF2" w:rsidRDefault="007D0178" w:rsidP="007D0178">
          <w:pPr>
            <w:pStyle w:val="Intestazione"/>
            <w:jc w:val="left"/>
          </w:pPr>
          <w:bookmarkStart w:id="0" w:name="_Hlk511983232"/>
          <w:r>
            <w:rPr>
              <w:b/>
              <w:noProof/>
              <w:color w:val="595959" w:themeColor="text1" w:themeTint="A6"/>
              <w:sz w:val="12"/>
            </w:rPr>
            <w:drawing>
              <wp:inline distT="0" distB="0" distL="0" distR="0" wp14:anchorId="186DAA11" wp14:editId="4CE8E495">
                <wp:extent cx="1533525" cy="528444"/>
                <wp:effectExtent l="0" t="0" r="0" b="5080"/>
                <wp:docPr id="5"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rotWithShape="1">
                        <a:blip r:embed="rId1" cstate="screen">
                          <a:extLst>
                            <a:ext uri="{28A0092B-C50C-407E-A947-70E740481C1C}">
                              <a14:useLocalDpi xmlns:a14="http://schemas.microsoft.com/office/drawing/2010/main"/>
                            </a:ext>
                          </a:extLst>
                        </a:blip>
                        <a:srcRect l="12308" t="12504" r="11740" b="16591"/>
                        <a:stretch/>
                      </pic:blipFill>
                      <pic:spPr bwMode="auto">
                        <a:xfrm>
                          <a:off x="0" y="0"/>
                          <a:ext cx="1547449" cy="533242"/>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3119" w:type="dxa"/>
        </w:tcPr>
        <w:p w14:paraId="109DFA8A" w14:textId="77777777" w:rsidR="007E4F47" w:rsidRPr="007A7DF2" w:rsidRDefault="007E4F47" w:rsidP="007E4F47">
          <w:pPr>
            <w:pStyle w:val="Intestazione"/>
            <w:jc w:val="left"/>
            <w:rPr>
              <w:b/>
              <w:color w:val="595959" w:themeColor="text1" w:themeTint="A6"/>
              <w:sz w:val="12"/>
            </w:rPr>
          </w:pPr>
        </w:p>
        <w:p w14:paraId="5E3B8EDD" w14:textId="7F63B8C3" w:rsidR="007E4F47" w:rsidRPr="007A7DF2" w:rsidRDefault="007E4F47" w:rsidP="007D0178">
          <w:pPr>
            <w:pStyle w:val="Intestazione"/>
            <w:jc w:val="left"/>
            <w:rPr>
              <w:b/>
              <w:color w:val="595959" w:themeColor="text1" w:themeTint="A6"/>
              <w:sz w:val="12"/>
              <w:lang w:val="en-GB"/>
            </w:rPr>
          </w:pPr>
        </w:p>
      </w:tc>
      <w:tc>
        <w:tcPr>
          <w:tcW w:w="1417" w:type="dxa"/>
        </w:tcPr>
        <w:p w14:paraId="2DE4ADD2" w14:textId="77777777" w:rsidR="007E4F47" w:rsidRPr="007A7DF2" w:rsidRDefault="007E4F47" w:rsidP="007E4F47">
          <w:pPr>
            <w:pStyle w:val="Intestazione"/>
            <w:jc w:val="left"/>
            <w:rPr>
              <w:color w:val="595959" w:themeColor="text1" w:themeTint="A6"/>
              <w:sz w:val="12"/>
              <w:lang w:val="en-GB"/>
            </w:rPr>
          </w:pPr>
        </w:p>
        <w:p w14:paraId="54DF13FB" w14:textId="7BB0B7BD" w:rsidR="007E4F47" w:rsidRPr="007A7DF2" w:rsidRDefault="007D0178" w:rsidP="007D0178">
          <w:pPr>
            <w:pStyle w:val="Intestazione"/>
            <w:rPr>
              <w:color w:val="595959" w:themeColor="text1" w:themeTint="A6"/>
              <w:sz w:val="10"/>
            </w:rPr>
          </w:pPr>
          <w:r w:rsidRPr="007A7DF2">
            <w:rPr>
              <w:noProof/>
            </w:rPr>
            <w:drawing>
              <wp:inline distT="0" distB="0" distL="0" distR="0" wp14:anchorId="19E8F76D" wp14:editId="1968D589">
                <wp:extent cx="768096" cy="447101"/>
                <wp:effectExtent l="0" t="0" r="0" b="0"/>
                <wp:docPr id="2" name="Immagine 2" descr="SEC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SEC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99263" cy="465243"/>
                        </a:xfrm>
                        <a:prstGeom prst="rect">
                          <a:avLst/>
                        </a:prstGeom>
                        <a:noFill/>
                        <a:ln>
                          <a:noFill/>
                        </a:ln>
                      </pic:spPr>
                    </pic:pic>
                  </a:graphicData>
                </a:graphic>
              </wp:inline>
            </w:drawing>
          </w:r>
        </w:p>
      </w:tc>
      <w:tc>
        <w:tcPr>
          <w:tcW w:w="2565" w:type="dxa"/>
          <w:vAlign w:val="center"/>
        </w:tcPr>
        <w:p w14:paraId="03136811" w14:textId="77777777" w:rsidR="007D0178" w:rsidRDefault="007D0178" w:rsidP="007D0178">
          <w:pPr>
            <w:pStyle w:val="Intestazione"/>
            <w:jc w:val="left"/>
            <w:rPr>
              <w:b/>
              <w:color w:val="595959" w:themeColor="text1" w:themeTint="A6"/>
              <w:sz w:val="12"/>
            </w:rPr>
          </w:pPr>
        </w:p>
        <w:p w14:paraId="23CF74BA" w14:textId="757E230C" w:rsidR="007D0178" w:rsidRPr="007A7DF2" w:rsidRDefault="007D0178" w:rsidP="007D0178">
          <w:pPr>
            <w:pStyle w:val="Intestazione"/>
            <w:jc w:val="left"/>
            <w:rPr>
              <w:b/>
              <w:color w:val="595959" w:themeColor="text1" w:themeTint="A6"/>
              <w:sz w:val="12"/>
            </w:rPr>
          </w:pPr>
          <w:r w:rsidRPr="007A7DF2">
            <w:rPr>
              <w:b/>
              <w:color w:val="595959" w:themeColor="text1" w:themeTint="A6"/>
              <w:sz w:val="12"/>
            </w:rPr>
            <w:t>SECO S.p.A.</w:t>
          </w:r>
          <w:r w:rsidRPr="007A7DF2">
            <w:rPr>
              <w:b/>
              <w:color w:val="595959" w:themeColor="text1" w:themeTint="A6"/>
              <w:sz w:val="12"/>
            </w:rPr>
            <w:tab/>
          </w:r>
        </w:p>
        <w:p w14:paraId="68BDC222" w14:textId="77777777" w:rsidR="007D0178" w:rsidRPr="007A7DF2" w:rsidRDefault="007D0178" w:rsidP="007D0178">
          <w:pPr>
            <w:pStyle w:val="Intestazione"/>
            <w:jc w:val="left"/>
            <w:rPr>
              <w:color w:val="595959" w:themeColor="text1" w:themeTint="A6"/>
              <w:sz w:val="12"/>
            </w:rPr>
          </w:pPr>
          <w:r w:rsidRPr="007A7DF2">
            <w:rPr>
              <w:color w:val="595959"/>
              <w:sz w:val="12"/>
            </w:rPr>
            <w:t xml:space="preserve">Via A. Grandi 20 </w:t>
          </w:r>
          <w:r w:rsidRPr="007A7DF2">
            <w:rPr>
              <w:color w:val="595959" w:themeColor="text1" w:themeTint="A6"/>
              <w:sz w:val="12"/>
            </w:rPr>
            <w:t>52100 Arezzo – Italy</w:t>
          </w:r>
        </w:p>
        <w:p w14:paraId="52CD85E4" w14:textId="77777777" w:rsidR="007D0178" w:rsidRPr="007A7DF2" w:rsidRDefault="007D0178" w:rsidP="007D0178">
          <w:pPr>
            <w:pStyle w:val="Intestazione"/>
            <w:jc w:val="left"/>
            <w:rPr>
              <w:color w:val="595959" w:themeColor="text1" w:themeTint="A6"/>
              <w:sz w:val="12"/>
              <w:lang w:val="en-GB"/>
            </w:rPr>
          </w:pPr>
          <w:r w:rsidRPr="007A7DF2">
            <w:rPr>
              <w:color w:val="595959" w:themeColor="text1" w:themeTint="A6"/>
              <w:sz w:val="12"/>
              <w:lang w:val="en-GB"/>
            </w:rPr>
            <w:t>Ph: +39 0575 26979</w:t>
          </w:r>
        </w:p>
        <w:p w14:paraId="3196591D" w14:textId="77777777" w:rsidR="007D0178" w:rsidRPr="007A7DF2" w:rsidRDefault="007D0178" w:rsidP="007D0178">
          <w:pPr>
            <w:pStyle w:val="Intestazione"/>
            <w:jc w:val="left"/>
            <w:rPr>
              <w:color w:val="595959" w:themeColor="text1" w:themeTint="A6"/>
              <w:sz w:val="12"/>
              <w:lang w:val="en-GB"/>
            </w:rPr>
          </w:pPr>
          <w:r w:rsidRPr="007A7DF2">
            <w:rPr>
              <w:color w:val="595959" w:themeColor="text1" w:themeTint="A6"/>
              <w:sz w:val="12"/>
              <w:lang w:val="en-GB"/>
            </w:rPr>
            <w:t>Fax: +39 0575 350210</w:t>
          </w:r>
        </w:p>
        <w:p w14:paraId="6FE58CD7" w14:textId="77777777" w:rsidR="007D0178" w:rsidRPr="007A7DF2" w:rsidRDefault="007D0178" w:rsidP="007D0178">
          <w:pPr>
            <w:pStyle w:val="Intestazione"/>
            <w:jc w:val="left"/>
            <w:rPr>
              <w:color w:val="595959" w:themeColor="text1" w:themeTint="A6"/>
              <w:sz w:val="12"/>
              <w:lang w:val="en-GB"/>
            </w:rPr>
          </w:pPr>
          <w:r w:rsidRPr="007A7DF2">
            <w:rPr>
              <w:color w:val="595959" w:themeColor="text1" w:themeTint="A6"/>
              <w:sz w:val="12"/>
              <w:lang w:val="en-GB"/>
            </w:rPr>
            <w:t>P.IVA – VAT IT 00325250512</w:t>
          </w:r>
        </w:p>
        <w:p w14:paraId="0D0E75EE" w14:textId="57E5E849" w:rsidR="007E4F47" w:rsidRPr="007D0178" w:rsidRDefault="007E4F47" w:rsidP="007E4F47">
          <w:pPr>
            <w:pStyle w:val="Intestazione"/>
            <w:jc w:val="right"/>
            <w:rPr>
              <w:lang w:val="en-GB"/>
            </w:rPr>
          </w:pPr>
        </w:p>
      </w:tc>
    </w:tr>
    <w:bookmarkEnd w:id="0"/>
  </w:tbl>
  <w:p w14:paraId="53354D17" w14:textId="6875592B" w:rsidR="003E6271" w:rsidRPr="007D0178" w:rsidRDefault="003E6271">
    <w:pPr>
      <w:pStyle w:val="Intestazione"/>
      <w:rPr>
        <w:lang w:val="en-G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35F20B3"/>
    <w:multiLevelType w:val="hybridMultilevel"/>
    <w:tmpl w:val="C9C41D5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39A93D44"/>
    <w:multiLevelType w:val="multilevel"/>
    <w:tmpl w:val="CFAC7B28"/>
    <w:lvl w:ilvl="0">
      <w:start w:val="1"/>
      <w:numFmt w:val="decimal"/>
      <w:pStyle w:val="Titolo1"/>
      <w:lvlText w:val="%1"/>
      <w:lvlJc w:val="left"/>
      <w:pPr>
        <w:ind w:left="432" w:hanging="432"/>
      </w:pPr>
      <w:rPr>
        <w:rFonts w:ascii="Century Gothic" w:eastAsiaTheme="majorEastAsia" w:hAnsi="Century Gothic" w:cstheme="majorBidi"/>
      </w:rPr>
    </w:lvl>
    <w:lvl w:ilvl="1">
      <w:start w:val="1"/>
      <w:numFmt w:val="decimal"/>
      <w:pStyle w:val="Titolo2"/>
      <w:lvlText w:val="%1.%2"/>
      <w:lvlJc w:val="left"/>
      <w:pPr>
        <w:ind w:left="576" w:hanging="576"/>
      </w:pPr>
    </w:lvl>
    <w:lvl w:ilvl="2">
      <w:start w:val="1"/>
      <w:numFmt w:val="decimal"/>
      <w:pStyle w:val="Titolo3"/>
      <w:lvlText w:val="%1.%2.%3"/>
      <w:lvlJc w:val="left"/>
      <w:pPr>
        <w:ind w:left="720" w:hanging="720"/>
      </w:pPr>
    </w:lvl>
    <w:lvl w:ilvl="3">
      <w:start w:val="1"/>
      <w:numFmt w:val="decimal"/>
      <w:pStyle w:val="Titolo4"/>
      <w:lvlText w:val="%1.%2.%3.%4"/>
      <w:lvlJc w:val="left"/>
      <w:pPr>
        <w:ind w:left="864" w:hanging="864"/>
      </w:pPr>
    </w:lvl>
    <w:lvl w:ilvl="4">
      <w:start w:val="1"/>
      <w:numFmt w:val="decimal"/>
      <w:pStyle w:val="Titolo5"/>
      <w:lvlText w:val="%1.%2.%3.%4.%5"/>
      <w:lvlJc w:val="left"/>
      <w:pPr>
        <w:ind w:left="1008" w:hanging="1008"/>
      </w:pPr>
    </w:lvl>
    <w:lvl w:ilvl="5">
      <w:start w:val="1"/>
      <w:numFmt w:val="decimal"/>
      <w:pStyle w:val="Titolo6"/>
      <w:lvlText w:val="%1.%2.%3.%4.%5.%6"/>
      <w:lvlJc w:val="left"/>
      <w:pPr>
        <w:ind w:left="1152" w:hanging="1152"/>
      </w:pPr>
    </w:lvl>
    <w:lvl w:ilvl="6">
      <w:start w:val="1"/>
      <w:numFmt w:val="decimal"/>
      <w:pStyle w:val="Titolo7"/>
      <w:lvlText w:val="%1.%2.%3.%4.%5.%6.%7"/>
      <w:lvlJc w:val="left"/>
      <w:pPr>
        <w:ind w:left="1296" w:hanging="1296"/>
      </w:pPr>
    </w:lvl>
    <w:lvl w:ilvl="7">
      <w:start w:val="1"/>
      <w:numFmt w:val="decimal"/>
      <w:pStyle w:val="Titolo8"/>
      <w:lvlText w:val="%1.%2.%3.%4.%5.%6.%7.%8"/>
      <w:lvlJc w:val="left"/>
      <w:pPr>
        <w:ind w:left="1440" w:hanging="1440"/>
      </w:pPr>
    </w:lvl>
    <w:lvl w:ilvl="8">
      <w:start w:val="1"/>
      <w:numFmt w:val="decimal"/>
      <w:pStyle w:val="Titolo9"/>
      <w:lvlText w:val="%1.%2.%3.%4.%5.%6.%7.%8.%9"/>
      <w:lvlJc w:val="left"/>
      <w:pPr>
        <w:ind w:left="1584" w:hanging="1584"/>
      </w:pPr>
    </w:lvl>
  </w:abstractNum>
  <w:num w:numId="1">
    <w:abstractNumId w:val="1"/>
  </w:num>
  <w:num w:numId="2">
    <w:abstractNumId w:val="1"/>
    <w:lvlOverride w:ilvl="0">
      <w:startOverride w:val="1"/>
    </w:lvlOverride>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drawingGridHorizontalSpacing w:val="8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75642"/>
    <w:rsid w:val="00031518"/>
    <w:rsid w:val="00067F82"/>
    <w:rsid w:val="000856EA"/>
    <w:rsid w:val="000A1536"/>
    <w:rsid w:val="000B3B2A"/>
    <w:rsid w:val="000C218C"/>
    <w:rsid w:val="000C6784"/>
    <w:rsid w:val="000D2EF4"/>
    <w:rsid w:val="000E1B12"/>
    <w:rsid w:val="000F433F"/>
    <w:rsid w:val="00110150"/>
    <w:rsid w:val="00125E51"/>
    <w:rsid w:val="00131842"/>
    <w:rsid w:val="00134D27"/>
    <w:rsid w:val="00140553"/>
    <w:rsid w:val="00143AB2"/>
    <w:rsid w:val="00153B8F"/>
    <w:rsid w:val="00184E11"/>
    <w:rsid w:val="001873F6"/>
    <w:rsid w:val="001B1FD5"/>
    <w:rsid w:val="001B4D75"/>
    <w:rsid w:val="00225DC4"/>
    <w:rsid w:val="002260FA"/>
    <w:rsid w:val="002A424D"/>
    <w:rsid w:val="002C293D"/>
    <w:rsid w:val="002D5605"/>
    <w:rsid w:val="002F11FC"/>
    <w:rsid w:val="003039F9"/>
    <w:rsid w:val="0031174C"/>
    <w:rsid w:val="00337923"/>
    <w:rsid w:val="00337D87"/>
    <w:rsid w:val="0035644A"/>
    <w:rsid w:val="00362932"/>
    <w:rsid w:val="003A7D5A"/>
    <w:rsid w:val="003D2E6E"/>
    <w:rsid w:val="003E26D9"/>
    <w:rsid w:val="003E6271"/>
    <w:rsid w:val="003E78C0"/>
    <w:rsid w:val="003F0FF3"/>
    <w:rsid w:val="0041269B"/>
    <w:rsid w:val="0041781A"/>
    <w:rsid w:val="0048775D"/>
    <w:rsid w:val="004E54E5"/>
    <w:rsid w:val="00515C61"/>
    <w:rsid w:val="0052109E"/>
    <w:rsid w:val="0056793C"/>
    <w:rsid w:val="00567D04"/>
    <w:rsid w:val="005740BB"/>
    <w:rsid w:val="005B5773"/>
    <w:rsid w:val="005C2B51"/>
    <w:rsid w:val="005D7172"/>
    <w:rsid w:val="005E31AC"/>
    <w:rsid w:val="005F59F6"/>
    <w:rsid w:val="006100D8"/>
    <w:rsid w:val="00630231"/>
    <w:rsid w:val="00643F7F"/>
    <w:rsid w:val="00667B19"/>
    <w:rsid w:val="00675642"/>
    <w:rsid w:val="00693ED0"/>
    <w:rsid w:val="00694E0B"/>
    <w:rsid w:val="006A5093"/>
    <w:rsid w:val="006B6D79"/>
    <w:rsid w:val="006C2517"/>
    <w:rsid w:val="006D66C4"/>
    <w:rsid w:val="006D7F6B"/>
    <w:rsid w:val="00715461"/>
    <w:rsid w:val="007344E8"/>
    <w:rsid w:val="00782838"/>
    <w:rsid w:val="007A7DF2"/>
    <w:rsid w:val="007B6DE6"/>
    <w:rsid w:val="007D0178"/>
    <w:rsid w:val="007E4F47"/>
    <w:rsid w:val="007E6C05"/>
    <w:rsid w:val="0086109A"/>
    <w:rsid w:val="0086416D"/>
    <w:rsid w:val="008977CD"/>
    <w:rsid w:val="008E5BC3"/>
    <w:rsid w:val="008F1392"/>
    <w:rsid w:val="00922E84"/>
    <w:rsid w:val="00923B68"/>
    <w:rsid w:val="00927EEE"/>
    <w:rsid w:val="00944BEA"/>
    <w:rsid w:val="00984890"/>
    <w:rsid w:val="009A7F2E"/>
    <w:rsid w:val="009C1F81"/>
    <w:rsid w:val="009C7594"/>
    <w:rsid w:val="00A1330D"/>
    <w:rsid w:val="00A255C4"/>
    <w:rsid w:val="00A50D71"/>
    <w:rsid w:val="00A77094"/>
    <w:rsid w:val="00AA2056"/>
    <w:rsid w:val="00AD42C2"/>
    <w:rsid w:val="00B01CEC"/>
    <w:rsid w:val="00B048FC"/>
    <w:rsid w:val="00B069CE"/>
    <w:rsid w:val="00B24591"/>
    <w:rsid w:val="00B51F64"/>
    <w:rsid w:val="00B55A80"/>
    <w:rsid w:val="00B81B17"/>
    <w:rsid w:val="00B8430D"/>
    <w:rsid w:val="00B9011A"/>
    <w:rsid w:val="00BA508A"/>
    <w:rsid w:val="00BB5CB3"/>
    <w:rsid w:val="00BD6CB8"/>
    <w:rsid w:val="00BE390B"/>
    <w:rsid w:val="00BE7EE5"/>
    <w:rsid w:val="00BF3BC5"/>
    <w:rsid w:val="00C215B5"/>
    <w:rsid w:val="00C51688"/>
    <w:rsid w:val="00C61961"/>
    <w:rsid w:val="00C75057"/>
    <w:rsid w:val="00C76218"/>
    <w:rsid w:val="00C858A0"/>
    <w:rsid w:val="00C87F48"/>
    <w:rsid w:val="00CA18FB"/>
    <w:rsid w:val="00CE7791"/>
    <w:rsid w:val="00CF16F9"/>
    <w:rsid w:val="00D00CCE"/>
    <w:rsid w:val="00D2657D"/>
    <w:rsid w:val="00D55083"/>
    <w:rsid w:val="00D75A23"/>
    <w:rsid w:val="00DD23DC"/>
    <w:rsid w:val="00E128E7"/>
    <w:rsid w:val="00E36F8B"/>
    <w:rsid w:val="00E37C71"/>
    <w:rsid w:val="00E758F3"/>
    <w:rsid w:val="00E92BC4"/>
    <w:rsid w:val="00F046A5"/>
    <w:rsid w:val="00F07DCA"/>
    <w:rsid w:val="00F52B42"/>
    <w:rsid w:val="00F93421"/>
    <w:rsid w:val="00FB7597"/>
    <w:rsid w:val="00FE19D8"/>
    <w:rsid w:val="00FE256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6CA53DF"/>
  <w15:docId w15:val="{61D806BB-2C66-47DA-99DA-118748FEB1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Gothic" w:eastAsiaTheme="minorHAnsi" w:hAnsi="Century Gothic" w:cstheme="minorBidi"/>
        <w:sz w:val="16"/>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7A7DF2"/>
    <w:pPr>
      <w:keepLines/>
      <w:jc w:val="both"/>
    </w:pPr>
    <w:rPr>
      <w:rFonts w:ascii="Arial Nova" w:hAnsi="Arial Nova"/>
    </w:rPr>
  </w:style>
  <w:style w:type="paragraph" w:styleId="Titolo1">
    <w:name w:val="heading 1"/>
    <w:basedOn w:val="Normale"/>
    <w:next w:val="Titolo2"/>
    <w:link w:val="Titolo1Carattere"/>
    <w:uiPriority w:val="9"/>
    <w:qFormat/>
    <w:rsid w:val="00184E11"/>
    <w:pPr>
      <w:keepNext/>
      <w:numPr>
        <w:numId w:val="1"/>
      </w:numPr>
      <w:pBdr>
        <w:bottom w:val="single" w:sz="4" w:space="1" w:color="auto"/>
      </w:pBdr>
      <w:spacing w:after="240"/>
      <w:ind w:left="431" w:hanging="431"/>
      <w:outlineLvl w:val="0"/>
    </w:pPr>
    <w:rPr>
      <w:rFonts w:eastAsiaTheme="majorEastAsia" w:cstheme="majorBidi"/>
      <w:b/>
      <w:bCs/>
      <w:color w:val="1F497D" w:themeColor="text2"/>
      <w:sz w:val="24"/>
      <w:szCs w:val="28"/>
    </w:rPr>
  </w:style>
  <w:style w:type="paragraph" w:styleId="Titolo2">
    <w:name w:val="heading 2"/>
    <w:basedOn w:val="Normale"/>
    <w:next w:val="Titolo3"/>
    <w:link w:val="Titolo2Carattere"/>
    <w:uiPriority w:val="9"/>
    <w:unhideWhenUsed/>
    <w:qFormat/>
    <w:rsid w:val="0052109E"/>
    <w:pPr>
      <w:keepNext/>
      <w:numPr>
        <w:ilvl w:val="1"/>
        <w:numId w:val="1"/>
      </w:numPr>
      <w:spacing w:after="240"/>
      <w:ind w:left="578" w:hanging="578"/>
      <w:outlineLvl w:val="1"/>
    </w:pPr>
    <w:rPr>
      <w:rFonts w:eastAsiaTheme="majorEastAsia" w:cstheme="majorBidi"/>
      <w:b/>
      <w:bCs/>
      <w:color w:val="365F91" w:themeColor="accent1" w:themeShade="BF"/>
      <w:sz w:val="24"/>
      <w:szCs w:val="26"/>
    </w:rPr>
  </w:style>
  <w:style w:type="paragraph" w:styleId="Titolo3">
    <w:name w:val="heading 3"/>
    <w:basedOn w:val="Normale"/>
    <w:next w:val="Titolo4"/>
    <w:link w:val="Titolo3Carattere"/>
    <w:uiPriority w:val="9"/>
    <w:unhideWhenUsed/>
    <w:qFormat/>
    <w:rsid w:val="00B81B17"/>
    <w:pPr>
      <w:keepNext/>
      <w:numPr>
        <w:ilvl w:val="2"/>
        <w:numId w:val="1"/>
      </w:numPr>
      <w:spacing w:after="240"/>
      <w:ind w:left="890"/>
      <w:outlineLvl w:val="2"/>
    </w:pPr>
    <w:rPr>
      <w:rFonts w:eastAsiaTheme="majorEastAsia" w:cstheme="majorBidi"/>
      <w:b/>
      <w:bCs/>
      <w:color w:val="4F81BD" w:themeColor="accent1"/>
      <w:sz w:val="24"/>
    </w:rPr>
  </w:style>
  <w:style w:type="paragraph" w:styleId="Titolo4">
    <w:name w:val="heading 4"/>
    <w:basedOn w:val="Normale"/>
    <w:next w:val="Normale"/>
    <w:link w:val="Titolo4Carattere"/>
    <w:uiPriority w:val="9"/>
    <w:unhideWhenUsed/>
    <w:qFormat/>
    <w:rsid w:val="00D75A23"/>
    <w:pPr>
      <w:keepNext/>
      <w:numPr>
        <w:ilvl w:val="3"/>
        <w:numId w:val="1"/>
      </w:numPr>
      <w:spacing w:after="240"/>
      <w:ind w:left="1202" w:hanging="862"/>
      <w:outlineLvl w:val="3"/>
    </w:pPr>
    <w:rPr>
      <w:rFonts w:eastAsiaTheme="majorEastAsia" w:cstheme="majorBidi"/>
      <w:b/>
      <w:bCs/>
      <w:iCs/>
      <w:color w:val="548DD4" w:themeColor="text2" w:themeTint="99"/>
      <w:sz w:val="24"/>
    </w:rPr>
  </w:style>
  <w:style w:type="paragraph" w:styleId="Titolo5">
    <w:name w:val="heading 5"/>
    <w:basedOn w:val="Normale"/>
    <w:next w:val="Normale"/>
    <w:link w:val="Titolo5Carattere"/>
    <w:uiPriority w:val="9"/>
    <w:unhideWhenUsed/>
    <w:qFormat/>
    <w:rsid w:val="00D75A23"/>
    <w:pPr>
      <w:keepNext/>
      <w:numPr>
        <w:ilvl w:val="4"/>
        <w:numId w:val="1"/>
      </w:numPr>
      <w:spacing w:before="200" w:after="0"/>
      <w:ind w:left="1519" w:hanging="1009"/>
      <w:outlineLvl w:val="4"/>
    </w:pPr>
    <w:rPr>
      <w:rFonts w:eastAsiaTheme="majorEastAsia" w:cstheme="majorBidi"/>
      <w:b/>
      <w:color w:val="548DD4" w:themeColor="text2" w:themeTint="99"/>
      <w:sz w:val="24"/>
    </w:rPr>
  </w:style>
  <w:style w:type="paragraph" w:styleId="Titolo6">
    <w:name w:val="heading 6"/>
    <w:basedOn w:val="Normale"/>
    <w:next w:val="Normale"/>
    <w:link w:val="Titolo6Carattere"/>
    <w:uiPriority w:val="9"/>
    <w:semiHidden/>
    <w:unhideWhenUsed/>
    <w:qFormat/>
    <w:rsid w:val="00D75A23"/>
    <w:pPr>
      <w:keepNext/>
      <w:numPr>
        <w:ilvl w:val="5"/>
        <w:numId w:val="1"/>
      </w:numPr>
      <w:spacing w:before="200" w:after="0"/>
      <w:ind w:left="1831" w:hanging="1151"/>
      <w:outlineLvl w:val="5"/>
    </w:pPr>
    <w:rPr>
      <w:rFonts w:eastAsiaTheme="majorEastAsia" w:cstheme="majorBidi"/>
      <w:b/>
      <w:iCs/>
      <w:color w:val="548DD4" w:themeColor="text2" w:themeTint="99"/>
      <w:sz w:val="24"/>
    </w:rPr>
  </w:style>
  <w:style w:type="paragraph" w:styleId="Titolo7">
    <w:name w:val="heading 7"/>
    <w:basedOn w:val="Normale"/>
    <w:next w:val="Normale"/>
    <w:link w:val="Titolo7Carattere"/>
    <w:uiPriority w:val="9"/>
    <w:semiHidden/>
    <w:unhideWhenUsed/>
    <w:qFormat/>
    <w:rsid w:val="00031518"/>
    <w:pPr>
      <w:keepNext/>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Titolo8">
    <w:name w:val="heading 8"/>
    <w:basedOn w:val="Normale"/>
    <w:next w:val="Normale"/>
    <w:link w:val="Titolo8Carattere"/>
    <w:uiPriority w:val="9"/>
    <w:semiHidden/>
    <w:unhideWhenUsed/>
    <w:qFormat/>
    <w:rsid w:val="00031518"/>
    <w:pPr>
      <w:keepNext/>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Titolo9">
    <w:name w:val="heading 9"/>
    <w:basedOn w:val="Normale"/>
    <w:next w:val="Normale"/>
    <w:link w:val="Titolo9Carattere"/>
    <w:uiPriority w:val="9"/>
    <w:semiHidden/>
    <w:unhideWhenUsed/>
    <w:qFormat/>
    <w:rsid w:val="00031518"/>
    <w:pPr>
      <w:keepNext/>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184E11"/>
    <w:rPr>
      <w:rFonts w:eastAsiaTheme="majorEastAsia" w:cstheme="majorBidi"/>
      <w:b/>
      <w:bCs/>
      <w:color w:val="1F497D" w:themeColor="text2"/>
      <w:sz w:val="24"/>
      <w:szCs w:val="28"/>
    </w:rPr>
  </w:style>
  <w:style w:type="character" w:customStyle="1" w:styleId="Titolo2Carattere">
    <w:name w:val="Titolo 2 Carattere"/>
    <w:basedOn w:val="Carpredefinitoparagrafo"/>
    <w:link w:val="Titolo2"/>
    <w:uiPriority w:val="9"/>
    <w:rsid w:val="0052109E"/>
    <w:rPr>
      <w:rFonts w:ascii="Century Gothic" w:eastAsiaTheme="majorEastAsia" w:hAnsi="Century Gothic" w:cstheme="majorBidi"/>
      <w:b/>
      <w:bCs/>
      <w:color w:val="365F91" w:themeColor="accent1" w:themeShade="BF"/>
      <w:sz w:val="24"/>
      <w:szCs w:val="26"/>
    </w:rPr>
  </w:style>
  <w:style w:type="character" w:customStyle="1" w:styleId="Titolo3Carattere">
    <w:name w:val="Titolo 3 Carattere"/>
    <w:basedOn w:val="Carpredefinitoparagrafo"/>
    <w:link w:val="Titolo3"/>
    <w:uiPriority w:val="9"/>
    <w:rsid w:val="00B81B17"/>
    <w:rPr>
      <w:rFonts w:ascii="Century Gothic" w:eastAsiaTheme="majorEastAsia" w:hAnsi="Century Gothic" w:cstheme="majorBidi"/>
      <w:b/>
      <w:bCs/>
      <w:color w:val="4F81BD" w:themeColor="accent1"/>
      <w:sz w:val="24"/>
    </w:rPr>
  </w:style>
  <w:style w:type="character" w:customStyle="1" w:styleId="Titolo4Carattere">
    <w:name w:val="Titolo 4 Carattere"/>
    <w:basedOn w:val="Carpredefinitoparagrafo"/>
    <w:link w:val="Titolo4"/>
    <w:uiPriority w:val="9"/>
    <w:rsid w:val="00D75A23"/>
    <w:rPr>
      <w:rFonts w:ascii="Century Gothic" w:eastAsiaTheme="majorEastAsia" w:hAnsi="Century Gothic" w:cstheme="majorBidi"/>
      <w:b/>
      <w:bCs/>
      <w:iCs/>
      <w:color w:val="548DD4" w:themeColor="text2" w:themeTint="99"/>
      <w:sz w:val="24"/>
    </w:rPr>
  </w:style>
  <w:style w:type="character" w:customStyle="1" w:styleId="Titolo5Carattere">
    <w:name w:val="Titolo 5 Carattere"/>
    <w:basedOn w:val="Carpredefinitoparagrafo"/>
    <w:link w:val="Titolo5"/>
    <w:uiPriority w:val="9"/>
    <w:rsid w:val="00D75A23"/>
    <w:rPr>
      <w:rFonts w:ascii="Century Gothic" w:eastAsiaTheme="majorEastAsia" w:hAnsi="Century Gothic" w:cstheme="majorBidi"/>
      <w:b/>
      <w:color w:val="548DD4" w:themeColor="text2" w:themeTint="99"/>
      <w:sz w:val="24"/>
    </w:rPr>
  </w:style>
  <w:style w:type="character" w:customStyle="1" w:styleId="Titolo6Carattere">
    <w:name w:val="Titolo 6 Carattere"/>
    <w:basedOn w:val="Carpredefinitoparagrafo"/>
    <w:link w:val="Titolo6"/>
    <w:uiPriority w:val="9"/>
    <w:semiHidden/>
    <w:rsid w:val="00D75A23"/>
    <w:rPr>
      <w:rFonts w:ascii="Century Gothic" w:eastAsiaTheme="majorEastAsia" w:hAnsi="Century Gothic" w:cstheme="majorBidi"/>
      <w:b/>
      <w:iCs/>
      <w:color w:val="548DD4" w:themeColor="text2" w:themeTint="99"/>
      <w:sz w:val="24"/>
    </w:rPr>
  </w:style>
  <w:style w:type="character" w:customStyle="1" w:styleId="Titolo7Carattere">
    <w:name w:val="Titolo 7 Carattere"/>
    <w:basedOn w:val="Carpredefinitoparagrafo"/>
    <w:link w:val="Titolo7"/>
    <w:uiPriority w:val="9"/>
    <w:semiHidden/>
    <w:rsid w:val="00031518"/>
    <w:rPr>
      <w:rFonts w:asciiTheme="majorHAnsi" w:eastAsiaTheme="majorEastAsia" w:hAnsiTheme="majorHAnsi" w:cstheme="majorBidi"/>
      <w:i/>
      <w:iCs/>
      <w:color w:val="404040" w:themeColor="text1" w:themeTint="BF"/>
    </w:rPr>
  </w:style>
  <w:style w:type="character" w:customStyle="1" w:styleId="Titolo8Carattere">
    <w:name w:val="Titolo 8 Carattere"/>
    <w:basedOn w:val="Carpredefinitoparagrafo"/>
    <w:link w:val="Titolo8"/>
    <w:uiPriority w:val="9"/>
    <w:semiHidden/>
    <w:rsid w:val="00031518"/>
    <w:rPr>
      <w:rFonts w:asciiTheme="majorHAnsi" w:eastAsiaTheme="majorEastAsia" w:hAnsiTheme="majorHAnsi" w:cstheme="majorBidi"/>
      <w:color w:val="404040" w:themeColor="text1" w:themeTint="BF"/>
      <w:sz w:val="20"/>
      <w:szCs w:val="20"/>
    </w:rPr>
  </w:style>
  <w:style w:type="character" w:customStyle="1" w:styleId="Titolo9Carattere">
    <w:name w:val="Titolo 9 Carattere"/>
    <w:basedOn w:val="Carpredefinitoparagrafo"/>
    <w:link w:val="Titolo9"/>
    <w:uiPriority w:val="9"/>
    <w:semiHidden/>
    <w:rsid w:val="00031518"/>
    <w:rPr>
      <w:rFonts w:asciiTheme="majorHAnsi" w:eastAsiaTheme="majorEastAsia" w:hAnsiTheme="majorHAnsi" w:cstheme="majorBidi"/>
      <w:i/>
      <w:iCs/>
      <w:color w:val="404040" w:themeColor="text1" w:themeTint="BF"/>
      <w:sz w:val="20"/>
      <w:szCs w:val="20"/>
    </w:rPr>
  </w:style>
  <w:style w:type="paragraph" w:styleId="Nessunaspaziatura">
    <w:name w:val="No Spacing"/>
    <w:uiPriority w:val="1"/>
    <w:rsid w:val="00031518"/>
    <w:pPr>
      <w:keepLines/>
      <w:spacing w:after="0" w:line="240" w:lineRule="auto"/>
    </w:pPr>
    <w:rPr>
      <w:color w:val="000000" w:themeColor="text1"/>
    </w:rPr>
  </w:style>
  <w:style w:type="paragraph" w:styleId="Titolo">
    <w:name w:val="Title"/>
    <w:basedOn w:val="Normale"/>
    <w:next w:val="Titolo1"/>
    <w:link w:val="TitoloCarattere"/>
    <w:uiPriority w:val="10"/>
    <w:qFormat/>
    <w:rsid w:val="00C61961"/>
    <w:pPr>
      <w:shd w:val="clear" w:color="auto" w:fill="1F497D" w:themeFill="text2"/>
      <w:spacing w:after="360" w:line="240" w:lineRule="auto"/>
      <w:contextualSpacing/>
      <w:jc w:val="center"/>
    </w:pPr>
    <w:rPr>
      <w:rFonts w:eastAsiaTheme="majorEastAsia" w:cstheme="majorBidi"/>
      <w:b/>
      <w:caps/>
      <w:color w:val="FFFFFF" w:themeColor="background1"/>
      <w:spacing w:val="5"/>
      <w:kern w:val="28"/>
      <w:sz w:val="32"/>
      <w:szCs w:val="52"/>
    </w:rPr>
  </w:style>
  <w:style w:type="character" w:customStyle="1" w:styleId="TitoloCarattere">
    <w:name w:val="Titolo Carattere"/>
    <w:basedOn w:val="Carpredefinitoparagrafo"/>
    <w:link w:val="Titolo"/>
    <w:uiPriority w:val="10"/>
    <w:rsid w:val="00C61961"/>
    <w:rPr>
      <w:rFonts w:eastAsiaTheme="majorEastAsia" w:cstheme="majorBidi"/>
      <w:b/>
      <w:caps/>
      <w:color w:val="FFFFFF" w:themeColor="background1"/>
      <w:spacing w:val="5"/>
      <w:kern w:val="28"/>
      <w:sz w:val="32"/>
      <w:szCs w:val="52"/>
      <w:shd w:val="clear" w:color="auto" w:fill="1F497D" w:themeFill="text2"/>
    </w:rPr>
  </w:style>
  <w:style w:type="paragraph" w:styleId="Sottotitolo">
    <w:name w:val="Subtitle"/>
    <w:basedOn w:val="Normale"/>
    <w:next w:val="Normale"/>
    <w:link w:val="SottotitoloCarattere"/>
    <w:autoRedefine/>
    <w:uiPriority w:val="11"/>
    <w:qFormat/>
    <w:rsid w:val="000E1B12"/>
    <w:pPr>
      <w:numPr>
        <w:ilvl w:val="1"/>
      </w:numPr>
      <w:spacing w:after="360"/>
    </w:pPr>
    <w:rPr>
      <w:rFonts w:eastAsiaTheme="majorEastAsia" w:cstheme="majorBidi"/>
      <w:b/>
      <w:iCs/>
      <w:color w:val="595959" w:themeColor="text1" w:themeTint="A6"/>
      <w:spacing w:val="15"/>
      <w:sz w:val="24"/>
      <w:szCs w:val="24"/>
    </w:rPr>
  </w:style>
  <w:style w:type="character" w:customStyle="1" w:styleId="SottotitoloCarattere">
    <w:name w:val="Sottotitolo Carattere"/>
    <w:basedOn w:val="Carpredefinitoparagrafo"/>
    <w:link w:val="Sottotitolo"/>
    <w:uiPriority w:val="11"/>
    <w:rsid w:val="000E1B12"/>
    <w:rPr>
      <w:rFonts w:eastAsiaTheme="majorEastAsia" w:cstheme="majorBidi"/>
      <w:b/>
      <w:iCs/>
      <w:color w:val="595959" w:themeColor="text1" w:themeTint="A6"/>
      <w:spacing w:val="15"/>
      <w:sz w:val="24"/>
      <w:szCs w:val="24"/>
    </w:rPr>
  </w:style>
  <w:style w:type="character" w:styleId="Enfasidelicata">
    <w:name w:val="Subtle Emphasis"/>
    <w:aliases w:val="Titolo Tabella"/>
    <w:basedOn w:val="Carpredefinitoparagrafo"/>
    <w:uiPriority w:val="19"/>
    <w:qFormat/>
    <w:rsid w:val="00C76218"/>
    <w:rPr>
      <w:rFonts w:ascii="Century Gothic" w:hAnsi="Century Gothic"/>
      <w:b/>
      <w:i w:val="0"/>
      <w:iCs/>
      <w:color w:val="000000" w:themeColor="text1"/>
      <w:sz w:val="20"/>
    </w:rPr>
  </w:style>
  <w:style w:type="character" w:styleId="Enfasicorsivo">
    <w:name w:val="Emphasis"/>
    <w:basedOn w:val="Carpredefinitoparagrafo"/>
    <w:uiPriority w:val="20"/>
    <w:qFormat/>
    <w:rsid w:val="00B24591"/>
    <w:rPr>
      <w:rFonts w:ascii="Century Gothic" w:hAnsi="Century Gothic"/>
      <w:i/>
      <w:iCs/>
      <w:sz w:val="18"/>
    </w:rPr>
  </w:style>
  <w:style w:type="character" w:styleId="Enfasiintensa">
    <w:name w:val="Intense Emphasis"/>
    <w:basedOn w:val="Carpredefinitoparagrafo"/>
    <w:uiPriority w:val="21"/>
    <w:qFormat/>
    <w:rsid w:val="00B24591"/>
    <w:rPr>
      <w:rFonts w:ascii="Century Gothic" w:hAnsi="Century Gothic"/>
      <w:b/>
      <w:bCs/>
      <w:i/>
      <w:iCs/>
      <w:color w:val="4F81BD" w:themeColor="accent1"/>
      <w:sz w:val="16"/>
    </w:rPr>
  </w:style>
  <w:style w:type="character" w:styleId="Enfasigrassetto">
    <w:name w:val="Strong"/>
    <w:basedOn w:val="Carpredefinitoparagrafo"/>
    <w:uiPriority w:val="22"/>
    <w:qFormat/>
    <w:rsid w:val="00B24591"/>
    <w:rPr>
      <w:rFonts w:ascii="Century Gothic" w:hAnsi="Century Gothic"/>
      <w:b/>
      <w:bCs/>
      <w:sz w:val="16"/>
    </w:rPr>
  </w:style>
  <w:style w:type="paragraph" w:styleId="Citazione">
    <w:name w:val="Quote"/>
    <w:basedOn w:val="Normale"/>
    <w:next w:val="Normale"/>
    <w:link w:val="CitazioneCarattere"/>
    <w:uiPriority w:val="29"/>
    <w:qFormat/>
    <w:rsid w:val="00B24591"/>
    <w:rPr>
      <w:i/>
      <w:iCs/>
    </w:rPr>
  </w:style>
  <w:style w:type="character" w:customStyle="1" w:styleId="CitazioneCarattere">
    <w:name w:val="Citazione Carattere"/>
    <w:basedOn w:val="Carpredefinitoparagrafo"/>
    <w:link w:val="Citazione"/>
    <w:uiPriority w:val="29"/>
    <w:rsid w:val="00B24591"/>
    <w:rPr>
      <w:rFonts w:ascii="Century Gothic" w:hAnsi="Century Gothic"/>
      <w:i/>
      <w:iCs/>
      <w:color w:val="000000" w:themeColor="text1"/>
      <w:sz w:val="16"/>
    </w:rPr>
  </w:style>
  <w:style w:type="paragraph" w:styleId="Citazioneintensa">
    <w:name w:val="Intense Quote"/>
    <w:basedOn w:val="Normale"/>
    <w:next w:val="Normale"/>
    <w:link w:val="CitazioneintensaCarattere"/>
    <w:uiPriority w:val="30"/>
    <w:qFormat/>
    <w:rsid w:val="00B24591"/>
    <w:pPr>
      <w:pBdr>
        <w:bottom w:val="single" w:sz="4" w:space="4" w:color="4F81BD" w:themeColor="accent1"/>
      </w:pBdr>
      <w:spacing w:before="200" w:after="280"/>
      <w:ind w:left="936" w:right="936"/>
    </w:pPr>
    <w:rPr>
      <w:b/>
      <w:bCs/>
      <w:i/>
      <w:iCs/>
      <w:color w:val="4F81BD" w:themeColor="accent1"/>
    </w:rPr>
  </w:style>
  <w:style w:type="character" w:customStyle="1" w:styleId="CitazioneintensaCarattere">
    <w:name w:val="Citazione intensa Carattere"/>
    <w:basedOn w:val="Carpredefinitoparagrafo"/>
    <w:link w:val="Citazioneintensa"/>
    <w:uiPriority w:val="30"/>
    <w:rsid w:val="00B24591"/>
    <w:rPr>
      <w:rFonts w:ascii="Century Gothic" w:hAnsi="Century Gothic"/>
      <w:b/>
      <w:bCs/>
      <w:i/>
      <w:iCs/>
      <w:color w:val="4F81BD" w:themeColor="accent1"/>
      <w:sz w:val="16"/>
    </w:rPr>
  </w:style>
  <w:style w:type="character" w:styleId="Riferimentodelicato">
    <w:name w:val="Subtle Reference"/>
    <w:basedOn w:val="Carpredefinitoparagrafo"/>
    <w:uiPriority w:val="31"/>
    <w:qFormat/>
    <w:rsid w:val="00B24591"/>
    <w:rPr>
      <w:rFonts w:ascii="Century Gothic" w:hAnsi="Century Gothic"/>
      <w:smallCaps/>
      <w:color w:val="C0504D" w:themeColor="accent2"/>
      <w:sz w:val="16"/>
      <w:u w:val="single"/>
    </w:rPr>
  </w:style>
  <w:style w:type="character" w:styleId="Riferimentointenso">
    <w:name w:val="Intense Reference"/>
    <w:basedOn w:val="Carpredefinitoparagrafo"/>
    <w:uiPriority w:val="32"/>
    <w:qFormat/>
    <w:rsid w:val="00B24591"/>
    <w:rPr>
      <w:rFonts w:ascii="Century Gothic" w:hAnsi="Century Gothic"/>
      <w:b/>
      <w:bCs/>
      <w:smallCaps/>
      <w:color w:val="C0504D" w:themeColor="accent2"/>
      <w:spacing w:val="5"/>
      <w:sz w:val="16"/>
      <w:u w:val="single"/>
    </w:rPr>
  </w:style>
  <w:style w:type="character" w:styleId="Titolodellibro">
    <w:name w:val="Book Title"/>
    <w:basedOn w:val="Carpredefinitoparagrafo"/>
    <w:uiPriority w:val="33"/>
    <w:qFormat/>
    <w:rsid w:val="00B24591"/>
    <w:rPr>
      <w:rFonts w:ascii="Century Gothic" w:hAnsi="Century Gothic"/>
      <w:b/>
      <w:bCs/>
      <w:smallCaps/>
      <w:spacing w:val="5"/>
      <w:sz w:val="18"/>
    </w:rPr>
  </w:style>
  <w:style w:type="paragraph" w:styleId="Paragrafoelenco">
    <w:name w:val="List Paragraph"/>
    <w:basedOn w:val="Normale"/>
    <w:uiPriority w:val="34"/>
    <w:qFormat/>
    <w:rsid w:val="00B24591"/>
    <w:pPr>
      <w:ind w:left="720"/>
      <w:contextualSpacing/>
    </w:pPr>
  </w:style>
  <w:style w:type="table" w:styleId="Grigliatabella">
    <w:name w:val="Table Grid"/>
    <w:basedOn w:val="Tabellanormale"/>
    <w:uiPriority w:val="59"/>
    <w:rsid w:val="00B2459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Sfondochiaro1">
    <w:name w:val="Sfondo chiaro1"/>
    <w:basedOn w:val="Tabellanormale"/>
    <w:uiPriority w:val="60"/>
    <w:rsid w:val="00B24591"/>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Sfondochiaro-Colore11">
    <w:name w:val="Sfondo chiaro - Colore 11"/>
    <w:basedOn w:val="Tabellanormale"/>
    <w:uiPriority w:val="60"/>
    <w:rsid w:val="00944BEA"/>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customStyle="1" w:styleId="Sfondomedio1-Colore11">
    <w:name w:val="Sfondo medio 1 - Colore 11"/>
    <w:basedOn w:val="Tabellanormale"/>
    <w:uiPriority w:val="63"/>
    <w:rsid w:val="00944BEA"/>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customStyle="1" w:styleId="SECOTabella">
    <w:name w:val="SECO Tabella"/>
    <w:basedOn w:val="Grigliatabella"/>
    <w:uiPriority w:val="99"/>
    <w:rsid w:val="00E36F8B"/>
    <w:pPr>
      <w:keepLines/>
      <w:suppressAutoHyphens/>
    </w:pPr>
    <w:rPr>
      <w:color w:val="000000" w:themeColor="text1"/>
    </w:rPr>
    <w:tblPr>
      <w:tblStyleRowBandSize w:val="1"/>
      <w:tblBorders>
        <w:top w:val="single" w:sz="2" w:space="0" w:color="808080" w:themeColor="background1" w:themeShade="80"/>
        <w:left w:val="single" w:sz="2" w:space="0" w:color="808080" w:themeColor="background1" w:themeShade="80"/>
        <w:bottom w:val="single" w:sz="2" w:space="0" w:color="808080" w:themeColor="background1" w:themeShade="80"/>
        <w:right w:val="single" w:sz="2" w:space="0" w:color="808080" w:themeColor="background1" w:themeShade="80"/>
        <w:insideH w:val="single" w:sz="2" w:space="0" w:color="808080" w:themeColor="background1" w:themeShade="80"/>
        <w:insideV w:val="single" w:sz="2" w:space="0" w:color="808080" w:themeColor="background1" w:themeShade="80"/>
      </w:tblBorders>
    </w:tblPr>
    <w:tcPr>
      <w:shd w:val="clear" w:color="auto" w:fill="auto"/>
      <w:vAlign w:val="center"/>
    </w:tcPr>
    <w:tblStylePr w:type="firstRow">
      <w:pPr>
        <w:wordWrap/>
      </w:pPr>
      <w:rPr>
        <w:rFonts w:ascii="Century Gothic" w:hAnsi="Century Gothic"/>
        <w:b/>
        <w:color w:val="auto"/>
        <w:sz w:val="18"/>
      </w:rPr>
      <w:tblPr/>
      <w:tcPr>
        <w:shd w:val="clear" w:color="auto" w:fill="auto"/>
      </w:tcPr>
    </w:tblStylePr>
    <w:tblStylePr w:type="lastRow">
      <w:rPr>
        <w:rFonts w:ascii="Century Gothic" w:hAnsi="Century Gothic"/>
        <w:b w:val="0"/>
        <w:color w:val="0D0D0D" w:themeColor="text1" w:themeTint="F2"/>
        <w:sz w:val="16"/>
      </w:rPr>
    </w:tblStylePr>
    <w:tblStylePr w:type="band1Horz">
      <w:rPr>
        <w:color w:val="000000" w:themeColor="text1"/>
      </w:rPr>
      <w:tblPr/>
      <w:tcPr>
        <w:shd w:val="clear" w:color="auto" w:fill="C6D9F1" w:themeFill="text2" w:themeFillTint="33"/>
      </w:tcPr>
    </w:tblStylePr>
  </w:style>
  <w:style w:type="paragraph" w:styleId="Testofumetto">
    <w:name w:val="Balloon Text"/>
    <w:basedOn w:val="Normale"/>
    <w:link w:val="TestofumettoCarattere"/>
    <w:uiPriority w:val="99"/>
    <w:semiHidden/>
    <w:unhideWhenUsed/>
    <w:rsid w:val="00C76218"/>
    <w:pPr>
      <w:spacing w:after="0" w:line="240" w:lineRule="auto"/>
    </w:pPr>
    <w:rPr>
      <w:rFonts w:ascii="Tahoma" w:hAnsi="Tahoma" w:cs="Tahoma"/>
      <w:szCs w:val="16"/>
    </w:rPr>
  </w:style>
  <w:style w:type="character" w:customStyle="1" w:styleId="TestofumettoCarattere">
    <w:name w:val="Testo fumetto Carattere"/>
    <w:basedOn w:val="Carpredefinitoparagrafo"/>
    <w:link w:val="Testofumetto"/>
    <w:uiPriority w:val="99"/>
    <w:semiHidden/>
    <w:rsid w:val="00C76218"/>
    <w:rPr>
      <w:rFonts w:ascii="Tahoma" w:hAnsi="Tahoma" w:cs="Tahoma"/>
      <w:color w:val="000000" w:themeColor="text1"/>
      <w:sz w:val="16"/>
      <w:szCs w:val="16"/>
    </w:rPr>
  </w:style>
  <w:style w:type="paragraph" w:styleId="Testonotaapidipagina">
    <w:name w:val="footnote text"/>
    <w:basedOn w:val="Normale"/>
    <w:link w:val="TestonotaapidipaginaCarattere"/>
    <w:uiPriority w:val="99"/>
    <w:semiHidden/>
    <w:unhideWhenUsed/>
    <w:rsid w:val="00BA508A"/>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BA508A"/>
    <w:rPr>
      <w:sz w:val="20"/>
      <w:szCs w:val="20"/>
    </w:rPr>
  </w:style>
  <w:style w:type="character" w:styleId="Rimandonotaapidipagina">
    <w:name w:val="footnote reference"/>
    <w:basedOn w:val="Carpredefinitoparagrafo"/>
    <w:uiPriority w:val="99"/>
    <w:semiHidden/>
    <w:unhideWhenUsed/>
    <w:rsid w:val="00BA508A"/>
    <w:rPr>
      <w:vertAlign w:val="superscript"/>
    </w:rPr>
  </w:style>
  <w:style w:type="paragraph" w:customStyle="1" w:styleId="note">
    <w:name w:val="note"/>
    <w:basedOn w:val="Testonotaapidipagina"/>
    <w:link w:val="noteCarattere"/>
    <w:qFormat/>
    <w:rsid w:val="00F07DCA"/>
    <w:rPr>
      <w:sz w:val="16"/>
    </w:rPr>
  </w:style>
  <w:style w:type="paragraph" w:styleId="Didascalia">
    <w:name w:val="caption"/>
    <w:basedOn w:val="Normale"/>
    <w:next w:val="Normale"/>
    <w:uiPriority w:val="35"/>
    <w:unhideWhenUsed/>
    <w:qFormat/>
    <w:rsid w:val="00C61961"/>
    <w:pPr>
      <w:spacing w:line="240" w:lineRule="auto"/>
    </w:pPr>
    <w:rPr>
      <w:b/>
      <w:bCs/>
      <w:color w:val="808080" w:themeColor="background1" w:themeShade="80"/>
      <w:szCs w:val="18"/>
    </w:rPr>
  </w:style>
  <w:style w:type="character" w:customStyle="1" w:styleId="noteCarattere">
    <w:name w:val="note Carattere"/>
    <w:basedOn w:val="TestonotaapidipaginaCarattere"/>
    <w:link w:val="note"/>
    <w:rsid w:val="00F07DCA"/>
    <w:rPr>
      <w:sz w:val="20"/>
      <w:szCs w:val="20"/>
    </w:rPr>
  </w:style>
  <w:style w:type="paragraph" w:styleId="Intestazione">
    <w:name w:val="header"/>
    <w:basedOn w:val="Normale"/>
    <w:link w:val="IntestazioneCarattere"/>
    <w:uiPriority w:val="99"/>
    <w:unhideWhenUsed/>
    <w:rsid w:val="003E6271"/>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3E6271"/>
  </w:style>
  <w:style w:type="paragraph" w:styleId="Pidipagina">
    <w:name w:val="footer"/>
    <w:basedOn w:val="Normale"/>
    <w:link w:val="PidipaginaCarattere"/>
    <w:uiPriority w:val="99"/>
    <w:unhideWhenUsed/>
    <w:rsid w:val="003E6271"/>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3E6271"/>
  </w:style>
  <w:style w:type="character" w:styleId="Collegamentoipertestuale">
    <w:name w:val="Hyperlink"/>
    <w:basedOn w:val="Carpredefinitoparagrafo"/>
    <w:uiPriority w:val="99"/>
    <w:unhideWhenUsed/>
    <w:rsid w:val="00067F82"/>
    <w:rPr>
      <w:color w:val="0000FF" w:themeColor="hyperlink"/>
      <w:u w:val="single"/>
    </w:rPr>
  </w:style>
  <w:style w:type="paragraph" w:styleId="Titolosommario">
    <w:name w:val="TOC Heading"/>
    <w:basedOn w:val="Titolo1"/>
    <w:next w:val="Normale"/>
    <w:uiPriority w:val="39"/>
    <w:unhideWhenUsed/>
    <w:qFormat/>
    <w:rsid w:val="00140553"/>
    <w:pPr>
      <w:numPr>
        <w:numId w:val="0"/>
      </w:numPr>
      <w:pBdr>
        <w:bottom w:val="none" w:sz="0" w:space="0" w:color="auto"/>
      </w:pBdr>
      <w:spacing w:before="480" w:after="0"/>
      <w:outlineLvl w:val="9"/>
    </w:pPr>
    <w:rPr>
      <w:rFonts w:asciiTheme="majorHAnsi" w:hAnsiTheme="majorHAnsi"/>
      <w:color w:val="365F91" w:themeColor="accent1" w:themeShade="BF"/>
      <w:sz w:val="28"/>
      <w:lang w:eastAsia="it-IT"/>
    </w:rPr>
  </w:style>
  <w:style w:type="paragraph" w:styleId="Sommario1">
    <w:name w:val="toc 1"/>
    <w:basedOn w:val="Normale"/>
    <w:next w:val="Normale"/>
    <w:autoRedefine/>
    <w:uiPriority w:val="39"/>
    <w:unhideWhenUsed/>
    <w:qFormat/>
    <w:rsid w:val="00140553"/>
    <w:pPr>
      <w:spacing w:after="100"/>
    </w:pPr>
  </w:style>
  <w:style w:type="paragraph" w:styleId="Sommario2">
    <w:name w:val="toc 2"/>
    <w:basedOn w:val="Normale"/>
    <w:next w:val="Normale"/>
    <w:autoRedefine/>
    <w:uiPriority w:val="39"/>
    <w:unhideWhenUsed/>
    <w:qFormat/>
    <w:rsid w:val="00140553"/>
    <w:pPr>
      <w:spacing w:after="100"/>
      <w:ind w:left="160"/>
    </w:pPr>
  </w:style>
  <w:style w:type="paragraph" w:styleId="Sommario3">
    <w:name w:val="toc 3"/>
    <w:basedOn w:val="Normale"/>
    <w:next w:val="Normale"/>
    <w:autoRedefine/>
    <w:uiPriority w:val="39"/>
    <w:unhideWhenUsed/>
    <w:qFormat/>
    <w:rsid w:val="00140553"/>
    <w:pPr>
      <w:spacing w:after="100"/>
      <w:ind w:left="320"/>
    </w:pPr>
  </w:style>
  <w:style w:type="paragraph" w:styleId="Sommario4">
    <w:name w:val="toc 4"/>
    <w:basedOn w:val="Normale"/>
    <w:next w:val="Normale"/>
    <w:autoRedefine/>
    <w:uiPriority w:val="39"/>
    <w:unhideWhenUsed/>
    <w:rsid w:val="00C75057"/>
    <w:pPr>
      <w:spacing w:after="100"/>
      <w:ind w:left="480"/>
    </w:pPr>
  </w:style>
  <w:style w:type="table" w:customStyle="1" w:styleId="Grigliatabella1">
    <w:name w:val="Griglia tabella1"/>
    <w:basedOn w:val="Tabellanormale"/>
    <w:next w:val="Grigliatabella"/>
    <w:uiPriority w:val="59"/>
    <w:rsid w:val="000B3B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zionenonrisolta">
    <w:name w:val="Unresolved Mention"/>
    <w:basedOn w:val="Carpredefinitoparagrafo"/>
    <w:uiPriority w:val="99"/>
    <w:semiHidden/>
    <w:unhideWhenUsed/>
    <w:rsid w:val="007D0178"/>
    <w:rPr>
      <w:color w:val="605E5C"/>
      <w:shd w:val="clear" w:color="auto" w:fill="E1DFDD"/>
    </w:rPr>
  </w:style>
  <w:style w:type="paragraph" w:styleId="NormaleWeb">
    <w:name w:val="Normal (Web)"/>
    <w:basedOn w:val="Normale"/>
    <w:uiPriority w:val="99"/>
    <w:semiHidden/>
    <w:unhideWhenUsed/>
    <w:rsid w:val="005D7172"/>
    <w:pPr>
      <w:keepLines w:val="0"/>
      <w:spacing w:before="100" w:beforeAutospacing="1" w:after="100" w:afterAutospacing="1" w:line="240" w:lineRule="auto"/>
      <w:jc w:val="left"/>
    </w:pPr>
    <w:rPr>
      <w:rFonts w:ascii="Times New Roman" w:eastAsia="Times New Roman" w:hAnsi="Times New Roman" w:cs="Times New Roman"/>
      <w:sz w:val="24"/>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619236">
      <w:bodyDiv w:val="1"/>
      <w:marLeft w:val="0"/>
      <w:marRight w:val="0"/>
      <w:marTop w:val="0"/>
      <w:marBottom w:val="0"/>
      <w:divBdr>
        <w:top w:val="none" w:sz="0" w:space="0" w:color="auto"/>
        <w:left w:val="none" w:sz="0" w:space="0" w:color="auto"/>
        <w:bottom w:val="none" w:sz="0" w:space="0" w:color="auto"/>
        <w:right w:val="none" w:sz="0" w:space="0" w:color="auto"/>
      </w:divBdr>
    </w:div>
    <w:div w:id="97529197">
      <w:bodyDiv w:val="1"/>
      <w:marLeft w:val="0"/>
      <w:marRight w:val="0"/>
      <w:marTop w:val="0"/>
      <w:marBottom w:val="0"/>
      <w:divBdr>
        <w:top w:val="none" w:sz="0" w:space="0" w:color="auto"/>
        <w:left w:val="none" w:sz="0" w:space="0" w:color="auto"/>
        <w:bottom w:val="none" w:sz="0" w:space="0" w:color="auto"/>
        <w:right w:val="none" w:sz="0" w:space="0" w:color="auto"/>
      </w:divBdr>
    </w:div>
    <w:div w:id="150677397">
      <w:bodyDiv w:val="1"/>
      <w:marLeft w:val="0"/>
      <w:marRight w:val="0"/>
      <w:marTop w:val="0"/>
      <w:marBottom w:val="0"/>
      <w:divBdr>
        <w:top w:val="none" w:sz="0" w:space="0" w:color="auto"/>
        <w:left w:val="none" w:sz="0" w:space="0" w:color="auto"/>
        <w:bottom w:val="none" w:sz="0" w:space="0" w:color="auto"/>
        <w:right w:val="none" w:sz="0" w:space="0" w:color="auto"/>
      </w:divBdr>
    </w:div>
    <w:div w:id="446119725">
      <w:bodyDiv w:val="1"/>
      <w:marLeft w:val="0"/>
      <w:marRight w:val="0"/>
      <w:marTop w:val="0"/>
      <w:marBottom w:val="0"/>
      <w:divBdr>
        <w:top w:val="none" w:sz="0" w:space="0" w:color="auto"/>
        <w:left w:val="none" w:sz="0" w:space="0" w:color="auto"/>
        <w:bottom w:val="none" w:sz="0" w:space="0" w:color="auto"/>
        <w:right w:val="none" w:sz="0" w:space="0" w:color="auto"/>
      </w:divBdr>
    </w:div>
    <w:div w:id="546331503">
      <w:bodyDiv w:val="1"/>
      <w:marLeft w:val="0"/>
      <w:marRight w:val="0"/>
      <w:marTop w:val="0"/>
      <w:marBottom w:val="0"/>
      <w:divBdr>
        <w:top w:val="none" w:sz="0" w:space="0" w:color="auto"/>
        <w:left w:val="none" w:sz="0" w:space="0" w:color="auto"/>
        <w:bottom w:val="none" w:sz="0" w:space="0" w:color="auto"/>
        <w:right w:val="none" w:sz="0" w:space="0" w:color="auto"/>
      </w:divBdr>
    </w:div>
    <w:div w:id="548762164">
      <w:bodyDiv w:val="1"/>
      <w:marLeft w:val="0"/>
      <w:marRight w:val="0"/>
      <w:marTop w:val="0"/>
      <w:marBottom w:val="0"/>
      <w:divBdr>
        <w:top w:val="none" w:sz="0" w:space="0" w:color="auto"/>
        <w:left w:val="none" w:sz="0" w:space="0" w:color="auto"/>
        <w:bottom w:val="none" w:sz="0" w:space="0" w:color="auto"/>
        <w:right w:val="none" w:sz="0" w:space="0" w:color="auto"/>
      </w:divBdr>
    </w:div>
    <w:div w:id="652374201">
      <w:bodyDiv w:val="1"/>
      <w:marLeft w:val="0"/>
      <w:marRight w:val="0"/>
      <w:marTop w:val="0"/>
      <w:marBottom w:val="0"/>
      <w:divBdr>
        <w:top w:val="none" w:sz="0" w:space="0" w:color="auto"/>
        <w:left w:val="none" w:sz="0" w:space="0" w:color="auto"/>
        <w:bottom w:val="none" w:sz="0" w:space="0" w:color="auto"/>
        <w:right w:val="none" w:sz="0" w:space="0" w:color="auto"/>
      </w:divBdr>
    </w:div>
    <w:div w:id="1172573341">
      <w:bodyDiv w:val="1"/>
      <w:marLeft w:val="0"/>
      <w:marRight w:val="0"/>
      <w:marTop w:val="0"/>
      <w:marBottom w:val="0"/>
      <w:divBdr>
        <w:top w:val="none" w:sz="0" w:space="0" w:color="auto"/>
        <w:left w:val="none" w:sz="0" w:space="0" w:color="auto"/>
        <w:bottom w:val="none" w:sz="0" w:space="0" w:color="auto"/>
        <w:right w:val="none" w:sz="0" w:space="0" w:color="auto"/>
      </w:divBdr>
    </w:div>
    <w:div w:id="1180120806">
      <w:bodyDiv w:val="1"/>
      <w:marLeft w:val="0"/>
      <w:marRight w:val="0"/>
      <w:marTop w:val="0"/>
      <w:marBottom w:val="0"/>
      <w:divBdr>
        <w:top w:val="none" w:sz="0" w:space="0" w:color="auto"/>
        <w:left w:val="none" w:sz="0" w:space="0" w:color="auto"/>
        <w:bottom w:val="none" w:sz="0" w:space="0" w:color="auto"/>
        <w:right w:val="none" w:sz="0" w:space="0" w:color="auto"/>
      </w:divBdr>
    </w:div>
    <w:div w:id="1328174610">
      <w:bodyDiv w:val="1"/>
      <w:marLeft w:val="0"/>
      <w:marRight w:val="0"/>
      <w:marTop w:val="0"/>
      <w:marBottom w:val="0"/>
      <w:divBdr>
        <w:top w:val="none" w:sz="0" w:space="0" w:color="auto"/>
        <w:left w:val="none" w:sz="0" w:space="0" w:color="auto"/>
        <w:bottom w:val="none" w:sz="0" w:space="0" w:color="auto"/>
        <w:right w:val="none" w:sz="0" w:space="0" w:color="auto"/>
      </w:divBdr>
    </w:div>
    <w:div w:id="1523939150">
      <w:bodyDiv w:val="1"/>
      <w:marLeft w:val="0"/>
      <w:marRight w:val="0"/>
      <w:marTop w:val="0"/>
      <w:marBottom w:val="0"/>
      <w:divBdr>
        <w:top w:val="none" w:sz="0" w:space="0" w:color="auto"/>
        <w:left w:val="none" w:sz="0" w:space="0" w:color="auto"/>
        <w:bottom w:val="none" w:sz="0" w:space="0" w:color="auto"/>
        <w:right w:val="none" w:sz="0" w:space="0" w:color="auto"/>
      </w:divBdr>
    </w:div>
    <w:div w:id="1567911884">
      <w:bodyDiv w:val="1"/>
      <w:marLeft w:val="0"/>
      <w:marRight w:val="0"/>
      <w:marTop w:val="0"/>
      <w:marBottom w:val="0"/>
      <w:divBdr>
        <w:top w:val="none" w:sz="0" w:space="0" w:color="auto"/>
        <w:left w:val="none" w:sz="0" w:space="0" w:color="auto"/>
        <w:bottom w:val="none" w:sz="0" w:space="0" w:color="auto"/>
        <w:right w:val="none" w:sz="0" w:space="0" w:color="auto"/>
      </w:divBdr>
    </w:div>
    <w:div w:id="1929266980">
      <w:bodyDiv w:val="1"/>
      <w:marLeft w:val="0"/>
      <w:marRight w:val="0"/>
      <w:marTop w:val="0"/>
      <w:marBottom w:val="0"/>
      <w:divBdr>
        <w:top w:val="none" w:sz="0" w:space="0" w:color="auto"/>
        <w:left w:val="none" w:sz="0" w:space="0" w:color="auto"/>
        <w:bottom w:val="none" w:sz="0" w:space="0" w:color="auto"/>
        <w:right w:val="none" w:sz="0" w:space="0" w:color="auto"/>
      </w:divBdr>
    </w:div>
    <w:div w:id="21285041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key.udoo.org/"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eco.com/"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udoo.org" TargetMode="External"/><Relationship Id="rId4" Type="http://schemas.openxmlformats.org/officeDocument/2006/relationships/settings" Target="settings.xml"/><Relationship Id="rId9" Type="http://schemas.openxmlformats.org/officeDocument/2006/relationships/hyperlink" Target="https://key.udoo.org/"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image" Target="media/image2.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Austin">
      <a:majorFont>
        <a:latin typeface="Century Gothic"/>
        <a:ea typeface=""/>
        <a:cs typeface=""/>
        <a:font script="Jpan" typeface="ＭＳ ゴシック"/>
        <a:font script="Hang" typeface="HY중고딕"/>
        <a:font script="Hans" typeface="幼圆"/>
        <a:font script="Hant" typeface="微軟正黑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entury Gothic"/>
        <a:ea typeface=""/>
        <a:cs typeface=""/>
        <a:font script="Jpan" typeface="ＭＳ ゴシック"/>
        <a:font script="Hang" typeface="HY중고딕"/>
        <a:font script="Hans" typeface="幼圆"/>
        <a:font script="Hant" typeface="微軟正黑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4B9509-C70B-4D42-B4F6-B8961432FD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977</Words>
  <Characters>5571</Characters>
  <Application>Microsoft Office Word</Application>
  <DocSecurity>0</DocSecurity>
  <Lines>46</Lines>
  <Paragraphs>13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6535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Federica Illiano</dc:creator>
  <cp:lastModifiedBy>Francesca Ghezzi</cp:lastModifiedBy>
  <cp:revision>2</cp:revision>
  <cp:lastPrinted>2021-10-04T14:43:00Z</cp:lastPrinted>
  <dcterms:created xsi:type="dcterms:W3CDTF">2021-11-04T08:38:00Z</dcterms:created>
  <dcterms:modified xsi:type="dcterms:W3CDTF">2021-11-04T08:38:00Z</dcterms:modified>
</cp:coreProperties>
</file>